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B719" w14:textId="77777777" w:rsidR="007E471A" w:rsidRDefault="007E471A" w:rsidP="007E471A">
      <w:pPr>
        <w:rPr>
          <w:rFonts w:asciiTheme="minorHAnsi" w:hAnsiTheme="minorHAnsi" w:cstheme="minorHAnsi"/>
          <w:b/>
          <w:bCs/>
          <w:noProof/>
          <w:color w:val="000000" w:themeColor="text1"/>
          <w:sz w:val="40"/>
          <w:szCs w:val="40"/>
        </w:rPr>
      </w:pPr>
    </w:p>
    <w:p w14:paraId="5102A37F" w14:textId="60EA7A26" w:rsidR="00FB2964" w:rsidRPr="00071762" w:rsidRDefault="007E471A" w:rsidP="00FB2964">
      <w:pPr>
        <w:ind w:left="720" w:firstLine="720"/>
        <w:rPr>
          <w:rFonts w:asciiTheme="minorHAnsi" w:hAnsiTheme="minorHAnsi" w:cstheme="minorHAnsi"/>
          <w:b/>
          <w:bCs/>
          <w:noProof/>
          <w:color w:val="000000" w:themeColor="text1"/>
          <w:sz w:val="40"/>
          <w:szCs w:val="40"/>
        </w:rPr>
      </w:pPr>
      <w:r>
        <w:rPr>
          <w:rFonts w:asciiTheme="minorHAnsi" w:hAnsiTheme="minorHAnsi" w:cstheme="minorHAnsi"/>
          <w:b/>
          <w:bCs/>
          <w:noProof/>
          <w:color w:val="000000" w:themeColor="text1"/>
          <w:sz w:val="40"/>
          <w:szCs w:val="40"/>
        </w:rPr>
        <w:t xml:space="preserve">                      </w:t>
      </w:r>
      <w:r>
        <w:rPr>
          <w:noProof/>
        </w:rPr>
        <w:drawing>
          <wp:inline distT="0" distB="0" distL="0" distR="0" wp14:anchorId="207EDC85" wp14:editId="78422F08">
            <wp:extent cx="2330450" cy="799465"/>
            <wp:effectExtent l="0" t="0" r="0" b="635"/>
            <wp:docPr id="2"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black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381436" cy="816956"/>
                    </a:xfrm>
                    <a:prstGeom prst="rect">
                      <a:avLst/>
                    </a:prstGeom>
                  </pic:spPr>
                </pic:pic>
              </a:graphicData>
            </a:graphic>
          </wp:inline>
        </w:drawing>
      </w:r>
    </w:p>
    <w:p w14:paraId="1D8B04CA" w14:textId="014B05DC" w:rsidR="00B93ADA" w:rsidRPr="002261F8" w:rsidRDefault="00B93ADA" w:rsidP="00EF18C1">
      <w:pPr>
        <w:pStyle w:val="NoSpacing"/>
        <w:jc w:val="center"/>
        <w:rPr>
          <w:sz w:val="18"/>
          <w:szCs w:val="18"/>
        </w:rPr>
      </w:pPr>
      <w:bookmarkStart w:id="0" w:name="_Hlk63692651"/>
      <w:r w:rsidRPr="002261F8">
        <w:rPr>
          <w:sz w:val="18"/>
          <w:szCs w:val="18"/>
        </w:rPr>
        <w:t xml:space="preserve">Gill </w:t>
      </w:r>
      <w:r w:rsidR="005264F0" w:rsidRPr="002261F8">
        <w:rPr>
          <w:sz w:val="18"/>
          <w:szCs w:val="18"/>
        </w:rPr>
        <w:t>Flynn</w:t>
      </w:r>
      <w:r w:rsidRPr="002261F8">
        <w:rPr>
          <w:sz w:val="18"/>
          <w:szCs w:val="18"/>
        </w:rPr>
        <w:t xml:space="preserve"> - Clerk and RFO</w:t>
      </w:r>
    </w:p>
    <w:p w14:paraId="0FF7C08F" w14:textId="72EAEBE4" w:rsidR="00257DDE" w:rsidRDefault="00DB4394" w:rsidP="00BB7BA6">
      <w:pPr>
        <w:pStyle w:val="NoSpacing"/>
        <w:jc w:val="center"/>
      </w:pPr>
      <w:r w:rsidRPr="002261F8">
        <w:rPr>
          <w:sz w:val="18"/>
          <w:szCs w:val="18"/>
        </w:rPr>
        <w:t>Email</w:t>
      </w:r>
      <w:r w:rsidR="009948DB" w:rsidRPr="002261F8">
        <w:rPr>
          <w:sz w:val="18"/>
          <w:szCs w:val="18"/>
        </w:rPr>
        <w:t xml:space="preserve">: </w:t>
      </w:r>
      <w:hyperlink r:id="rId8" w:history="1">
        <w:r w:rsidR="00257DDE" w:rsidRPr="002261F8">
          <w:rPr>
            <w:rStyle w:val="Hyperlink"/>
            <w:color w:val="auto"/>
            <w:sz w:val="18"/>
            <w:szCs w:val="18"/>
            <w:u w:val="none"/>
          </w:rPr>
          <w:t>ingoltantertonnc@hotmail.co.uk</w:t>
        </w:r>
      </w:hyperlink>
    </w:p>
    <w:p w14:paraId="6C1A2FD3" w14:textId="77777777" w:rsidR="00FB2964" w:rsidRPr="002261F8" w:rsidRDefault="00FB2964" w:rsidP="00BB7BA6">
      <w:pPr>
        <w:pStyle w:val="NoSpacing"/>
        <w:jc w:val="center"/>
        <w:rPr>
          <w:rStyle w:val="Hyperlink"/>
          <w:color w:val="auto"/>
          <w:sz w:val="18"/>
          <w:szCs w:val="18"/>
          <w:u w:val="none"/>
        </w:rPr>
      </w:pPr>
    </w:p>
    <w:p w14:paraId="67F8F77E" w14:textId="77777777" w:rsidR="002261F8" w:rsidRPr="00036764" w:rsidRDefault="002261F8" w:rsidP="00BB7BA6">
      <w:pPr>
        <w:pStyle w:val="NoSpacing"/>
        <w:jc w:val="center"/>
        <w:rPr>
          <w:color w:val="1F4E79" w:themeColor="accent1" w:themeShade="80"/>
          <w:sz w:val="18"/>
          <w:szCs w:val="18"/>
        </w:rPr>
      </w:pPr>
    </w:p>
    <w:p w14:paraId="7C181B90" w14:textId="005B22AC" w:rsidR="00C65A64" w:rsidRDefault="008205D3" w:rsidP="008205D3">
      <w:pPr>
        <w:pStyle w:val="NoSpacing"/>
        <w:rPr>
          <w:rFonts w:cstheme="minorHAnsi"/>
          <w:b/>
          <w:bCs/>
          <w:sz w:val="28"/>
          <w:szCs w:val="28"/>
        </w:rPr>
      </w:pPr>
      <w:r w:rsidRPr="001B7308">
        <w:rPr>
          <w:rFonts w:cstheme="minorHAnsi"/>
          <w:b/>
          <w:bCs/>
          <w:sz w:val="28"/>
          <w:szCs w:val="28"/>
        </w:rPr>
        <w:t xml:space="preserve">                                                                        </w:t>
      </w:r>
      <w:r w:rsidR="00287237" w:rsidRPr="001B7308">
        <w:rPr>
          <w:rFonts w:cstheme="minorHAnsi"/>
          <w:b/>
          <w:bCs/>
          <w:sz w:val="28"/>
          <w:szCs w:val="28"/>
        </w:rPr>
        <w:t>Agenda</w:t>
      </w:r>
    </w:p>
    <w:p w14:paraId="25F9F3D6" w14:textId="77777777" w:rsidR="00FB2964" w:rsidRPr="001B7308" w:rsidRDefault="00FB2964" w:rsidP="008205D3">
      <w:pPr>
        <w:pStyle w:val="NoSpacing"/>
        <w:rPr>
          <w:rFonts w:cstheme="minorHAnsi"/>
          <w:b/>
          <w:bCs/>
          <w:sz w:val="28"/>
          <w:szCs w:val="28"/>
        </w:rPr>
      </w:pPr>
    </w:p>
    <w:p w14:paraId="650A0014" w14:textId="5B044D5C" w:rsidR="00C13310" w:rsidRDefault="00287237" w:rsidP="00C13310">
      <w:pPr>
        <w:pStyle w:val="Subtitle"/>
        <w:rPr>
          <w:rFonts w:asciiTheme="minorHAnsi" w:hAnsiTheme="minorHAnsi" w:cstheme="minorHAnsi"/>
          <w:b/>
          <w:bCs/>
          <w:szCs w:val="24"/>
        </w:rPr>
      </w:pPr>
      <w:r w:rsidRPr="001B7308">
        <w:rPr>
          <w:rFonts w:asciiTheme="minorHAnsi" w:hAnsiTheme="minorHAnsi" w:cstheme="minorHAnsi"/>
          <w:b/>
          <w:bCs/>
          <w:szCs w:val="24"/>
        </w:rPr>
        <w:t>All parish councillors are hereby summoned to the</w:t>
      </w:r>
      <w:r w:rsidR="00BD74EE">
        <w:rPr>
          <w:rFonts w:asciiTheme="minorHAnsi" w:hAnsiTheme="minorHAnsi" w:cstheme="minorHAnsi"/>
          <w:b/>
          <w:bCs/>
          <w:szCs w:val="24"/>
        </w:rPr>
        <w:t xml:space="preserve"> m</w:t>
      </w:r>
      <w:r w:rsidRPr="001B7308">
        <w:rPr>
          <w:rFonts w:asciiTheme="minorHAnsi" w:hAnsiTheme="minorHAnsi" w:cstheme="minorHAnsi"/>
          <w:b/>
          <w:bCs/>
          <w:szCs w:val="24"/>
        </w:rPr>
        <w:t>eeting of</w:t>
      </w:r>
    </w:p>
    <w:p w14:paraId="35355B82" w14:textId="00ADA976" w:rsidR="00C13310" w:rsidRDefault="006226D0" w:rsidP="00C13310">
      <w:pPr>
        <w:pStyle w:val="Subtitle"/>
        <w:rPr>
          <w:rFonts w:asciiTheme="minorHAnsi" w:hAnsiTheme="minorHAnsi" w:cstheme="minorHAnsi"/>
          <w:b/>
          <w:bCs/>
          <w:szCs w:val="24"/>
        </w:rPr>
      </w:pPr>
      <w:r w:rsidRPr="001B7308">
        <w:rPr>
          <w:rFonts w:asciiTheme="minorHAnsi" w:hAnsiTheme="minorHAnsi" w:cstheme="minorHAnsi"/>
          <w:b/>
          <w:bCs/>
          <w:szCs w:val="24"/>
        </w:rPr>
        <w:t xml:space="preserve">Ingol and </w:t>
      </w:r>
      <w:proofErr w:type="spellStart"/>
      <w:r w:rsidRPr="001B7308">
        <w:rPr>
          <w:rFonts w:asciiTheme="minorHAnsi" w:hAnsiTheme="minorHAnsi" w:cstheme="minorHAnsi"/>
          <w:b/>
          <w:bCs/>
          <w:szCs w:val="24"/>
        </w:rPr>
        <w:t>Tanterton</w:t>
      </w:r>
      <w:proofErr w:type="spellEnd"/>
      <w:r w:rsidR="00C84B2C" w:rsidRPr="001B7308">
        <w:rPr>
          <w:rFonts w:asciiTheme="minorHAnsi" w:hAnsiTheme="minorHAnsi" w:cstheme="minorHAnsi"/>
          <w:b/>
          <w:bCs/>
          <w:szCs w:val="24"/>
        </w:rPr>
        <w:t xml:space="preserve"> </w:t>
      </w:r>
      <w:r w:rsidRPr="001B7308">
        <w:rPr>
          <w:rFonts w:asciiTheme="minorHAnsi" w:hAnsiTheme="minorHAnsi" w:cstheme="minorHAnsi"/>
          <w:b/>
          <w:bCs/>
          <w:szCs w:val="24"/>
        </w:rPr>
        <w:t>Neighbourhood Council</w:t>
      </w:r>
      <w:r w:rsidR="00697D8F" w:rsidRPr="001B7308">
        <w:rPr>
          <w:rFonts w:asciiTheme="minorHAnsi" w:hAnsiTheme="minorHAnsi" w:cstheme="minorHAnsi"/>
          <w:b/>
          <w:bCs/>
          <w:szCs w:val="24"/>
        </w:rPr>
        <w:t xml:space="preserve"> on</w:t>
      </w:r>
      <w:r w:rsidR="00287237" w:rsidRPr="001B7308">
        <w:rPr>
          <w:rFonts w:asciiTheme="minorHAnsi" w:hAnsiTheme="minorHAnsi" w:cstheme="minorHAnsi"/>
          <w:b/>
          <w:bCs/>
          <w:szCs w:val="24"/>
        </w:rPr>
        <w:t xml:space="preserve"> </w:t>
      </w:r>
      <w:r w:rsidR="003723E2">
        <w:rPr>
          <w:rFonts w:asciiTheme="minorHAnsi" w:hAnsiTheme="minorHAnsi" w:cstheme="minorHAnsi"/>
          <w:b/>
          <w:bCs/>
          <w:szCs w:val="24"/>
        </w:rPr>
        <w:t>Wednesday</w:t>
      </w:r>
      <w:r w:rsidR="00F1212A">
        <w:rPr>
          <w:rFonts w:asciiTheme="minorHAnsi" w:hAnsiTheme="minorHAnsi" w:cstheme="minorHAnsi"/>
          <w:b/>
          <w:bCs/>
          <w:szCs w:val="24"/>
        </w:rPr>
        <w:t xml:space="preserve"> </w:t>
      </w:r>
      <w:r w:rsidR="007E471A">
        <w:rPr>
          <w:rFonts w:asciiTheme="minorHAnsi" w:hAnsiTheme="minorHAnsi" w:cstheme="minorHAnsi"/>
          <w:b/>
          <w:bCs/>
          <w:szCs w:val="24"/>
        </w:rPr>
        <w:t>1</w:t>
      </w:r>
      <w:r w:rsidR="007E471A" w:rsidRPr="007E471A">
        <w:rPr>
          <w:rFonts w:asciiTheme="minorHAnsi" w:hAnsiTheme="minorHAnsi" w:cstheme="minorHAnsi"/>
          <w:b/>
          <w:bCs/>
          <w:szCs w:val="24"/>
          <w:vertAlign w:val="superscript"/>
        </w:rPr>
        <w:t>st</w:t>
      </w:r>
      <w:r w:rsidR="007E471A">
        <w:rPr>
          <w:rFonts w:asciiTheme="minorHAnsi" w:hAnsiTheme="minorHAnsi" w:cstheme="minorHAnsi"/>
          <w:b/>
          <w:bCs/>
          <w:szCs w:val="24"/>
        </w:rPr>
        <w:t xml:space="preserve"> October</w:t>
      </w:r>
      <w:r w:rsidR="002F40F7">
        <w:rPr>
          <w:rFonts w:asciiTheme="minorHAnsi" w:hAnsiTheme="minorHAnsi" w:cstheme="minorHAnsi"/>
          <w:b/>
          <w:bCs/>
          <w:szCs w:val="24"/>
        </w:rPr>
        <w:t xml:space="preserve"> </w:t>
      </w:r>
      <w:r w:rsidR="003723E2">
        <w:rPr>
          <w:rFonts w:asciiTheme="minorHAnsi" w:hAnsiTheme="minorHAnsi" w:cstheme="minorHAnsi"/>
          <w:b/>
          <w:bCs/>
          <w:szCs w:val="24"/>
        </w:rPr>
        <w:t>202</w:t>
      </w:r>
      <w:r w:rsidR="00ED7A9D">
        <w:rPr>
          <w:rFonts w:asciiTheme="minorHAnsi" w:hAnsiTheme="minorHAnsi" w:cstheme="minorHAnsi"/>
          <w:b/>
          <w:bCs/>
          <w:szCs w:val="24"/>
        </w:rPr>
        <w:t>5</w:t>
      </w:r>
      <w:r w:rsidR="00287237" w:rsidRPr="001B7308">
        <w:rPr>
          <w:rFonts w:asciiTheme="minorHAnsi" w:hAnsiTheme="minorHAnsi" w:cstheme="minorHAnsi"/>
          <w:b/>
          <w:bCs/>
          <w:szCs w:val="24"/>
        </w:rPr>
        <w:t xml:space="preserve"> at 7.</w:t>
      </w:r>
      <w:r w:rsidR="0076580A">
        <w:rPr>
          <w:rFonts w:asciiTheme="minorHAnsi" w:hAnsiTheme="minorHAnsi" w:cstheme="minorHAnsi"/>
          <w:b/>
          <w:bCs/>
          <w:szCs w:val="24"/>
        </w:rPr>
        <w:t>1</w:t>
      </w:r>
      <w:r w:rsidR="004A22F9">
        <w:rPr>
          <w:rFonts w:asciiTheme="minorHAnsi" w:hAnsiTheme="minorHAnsi" w:cstheme="minorHAnsi"/>
          <w:b/>
          <w:bCs/>
          <w:szCs w:val="24"/>
        </w:rPr>
        <w:t>5</w:t>
      </w:r>
      <w:r w:rsidR="00287237" w:rsidRPr="001B7308">
        <w:rPr>
          <w:rFonts w:asciiTheme="minorHAnsi" w:hAnsiTheme="minorHAnsi" w:cstheme="minorHAnsi"/>
          <w:b/>
          <w:bCs/>
          <w:szCs w:val="24"/>
        </w:rPr>
        <w:t>pm</w:t>
      </w:r>
      <w:bookmarkEnd w:id="0"/>
    </w:p>
    <w:p w14:paraId="22DB299E" w14:textId="4337228D" w:rsidR="00B27DE3" w:rsidRPr="00482D7B" w:rsidRDefault="009B7563" w:rsidP="00C13310">
      <w:pPr>
        <w:pStyle w:val="Subtitle"/>
        <w:rPr>
          <w:rFonts w:ascii="Calibri" w:hAnsi="Calibri" w:cs="Calibri"/>
          <w:b/>
          <w:szCs w:val="24"/>
        </w:rPr>
      </w:pPr>
      <w:r w:rsidRPr="001B7308">
        <w:rPr>
          <w:rFonts w:ascii="Calibri" w:hAnsi="Calibri" w:cs="Calibri"/>
          <w:b/>
          <w:szCs w:val="24"/>
        </w:rPr>
        <w:t xml:space="preserve">at </w:t>
      </w:r>
      <w:proofErr w:type="spellStart"/>
      <w:r w:rsidRPr="001B7308">
        <w:rPr>
          <w:rFonts w:ascii="Calibri" w:hAnsi="Calibri" w:cs="Calibri"/>
          <w:b/>
          <w:szCs w:val="24"/>
        </w:rPr>
        <w:t>Tanterton</w:t>
      </w:r>
      <w:proofErr w:type="spellEnd"/>
      <w:r w:rsidRPr="001B7308">
        <w:rPr>
          <w:rFonts w:ascii="Calibri" w:hAnsi="Calibri" w:cs="Calibri"/>
          <w:b/>
          <w:szCs w:val="24"/>
        </w:rPr>
        <w:t xml:space="preserve"> Village Centre.</w:t>
      </w:r>
    </w:p>
    <w:p w14:paraId="1BCA2899" w14:textId="77E50A64" w:rsidR="004E6D61" w:rsidRDefault="004E6D61" w:rsidP="00AC369A">
      <w:pPr>
        <w:pStyle w:val="NoSpacing"/>
        <w:rPr>
          <w:rFonts w:cstheme="minorHAnsi"/>
          <w:b/>
          <w:bCs/>
        </w:rPr>
      </w:pPr>
    </w:p>
    <w:p w14:paraId="2EA6682B" w14:textId="77777777" w:rsidR="00A319FC" w:rsidRPr="001B7308" w:rsidRDefault="00A319FC" w:rsidP="00AC369A">
      <w:pPr>
        <w:pStyle w:val="NoSpacing"/>
        <w:rPr>
          <w:rFonts w:cstheme="minorHAnsi"/>
          <w:b/>
          <w:bCs/>
        </w:rPr>
      </w:pPr>
    </w:p>
    <w:p w14:paraId="3A716F62" w14:textId="1E6E5A7B" w:rsidR="00D429BB" w:rsidRDefault="003228BD" w:rsidP="00C73BD2">
      <w:pPr>
        <w:pStyle w:val="NoSpacing"/>
        <w:rPr>
          <w:b/>
          <w:bCs/>
        </w:rPr>
      </w:pPr>
      <w:bookmarkStart w:id="1" w:name="_Hlk158709990"/>
      <w:r w:rsidRPr="001B7308">
        <w:rPr>
          <w:b/>
          <w:bCs/>
        </w:rPr>
        <w:t>1</w:t>
      </w:r>
      <w:r w:rsidR="00A30F15" w:rsidRPr="001B7308">
        <w:rPr>
          <w:b/>
          <w:bCs/>
        </w:rPr>
        <w:t>.</w:t>
      </w:r>
      <w:r w:rsidR="00257DDE" w:rsidRPr="001B7308">
        <w:rPr>
          <w:b/>
          <w:bCs/>
        </w:rPr>
        <w:t>To receive apologies</w:t>
      </w:r>
      <w:r w:rsidR="00385751" w:rsidRPr="001B7308">
        <w:rPr>
          <w:b/>
          <w:bCs/>
        </w:rPr>
        <w:t>.</w:t>
      </w:r>
    </w:p>
    <w:p w14:paraId="06072827" w14:textId="77777777" w:rsidR="00505DDE" w:rsidRDefault="00505DDE" w:rsidP="00C73BD2">
      <w:pPr>
        <w:pStyle w:val="NoSpacing"/>
        <w:rPr>
          <w:b/>
          <w:bCs/>
        </w:rPr>
      </w:pPr>
    </w:p>
    <w:p w14:paraId="4AFDF8EE" w14:textId="1A4E5672" w:rsidR="00505DDE" w:rsidRDefault="00505DDE" w:rsidP="00505DDE">
      <w:pPr>
        <w:pStyle w:val="NoSpacing"/>
        <w:rPr>
          <w:b/>
          <w:bCs/>
        </w:rPr>
      </w:pPr>
      <w:r>
        <w:rPr>
          <w:b/>
          <w:bCs/>
        </w:rPr>
        <w:t>2</w:t>
      </w:r>
      <w:r>
        <w:rPr>
          <w:b/>
          <w:bCs/>
        </w:rPr>
        <w:t>.</w:t>
      </w:r>
      <w:r w:rsidRPr="001B7308">
        <w:rPr>
          <w:b/>
          <w:bCs/>
        </w:rPr>
        <w:t>To receive declarations of interest.</w:t>
      </w:r>
    </w:p>
    <w:p w14:paraId="0F765DED" w14:textId="77777777" w:rsidR="00505DDE" w:rsidRDefault="00505DDE" w:rsidP="00C73BD2">
      <w:pPr>
        <w:pStyle w:val="NoSpacing"/>
        <w:rPr>
          <w:b/>
          <w:bCs/>
        </w:rPr>
      </w:pPr>
    </w:p>
    <w:p w14:paraId="57D3D935" w14:textId="0BB81C13" w:rsidR="00EE7187" w:rsidRDefault="00505DDE" w:rsidP="00C73BD2">
      <w:pPr>
        <w:pStyle w:val="NoSpacing"/>
        <w:rPr>
          <w:b/>
          <w:bCs/>
        </w:rPr>
      </w:pPr>
      <w:r>
        <w:rPr>
          <w:b/>
          <w:bCs/>
        </w:rPr>
        <w:t>3</w:t>
      </w:r>
      <w:r w:rsidR="00542F11" w:rsidRPr="001B7308">
        <w:rPr>
          <w:b/>
          <w:bCs/>
        </w:rPr>
        <w:t>.T</w:t>
      </w:r>
      <w:r w:rsidR="00B86F47" w:rsidRPr="001B7308">
        <w:rPr>
          <w:b/>
          <w:bCs/>
        </w:rPr>
        <w:t xml:space="preserve">o </w:t>
      </w:r>
      <w:r w:rsidR="00257DDE" w:rsidRPr="001B7308">
        <w:rPr>
          <w:b/>
          <w:bCs/>
        </w:rPr>
        <w:t xml:space="preserve">approve the </w:t>
      </w:r>
      <w:r w:rsidR="00385751" w:rsidRPr="001B7308">
        <w:rPr>
          <w:b/>
          <w:bCs/>
        </w:rPr>
        <w:t>m</w:t>
      </w:r>
      <w:r w:rsidR="00257DDE" w:rsidRPr="001B7308">
        <w:rPr>
          <w:b/>
          <w:bCs/>
        </w:rPr>
        <w:t>inut</w:t>
      </w:r>
      <w:r w:rsidR="00C0769B" w:rsidRPr="001B7308">
        <w:rPr>
          <w:b/>
          <w:bCs/>
        </w:rPr>
        <w:t>es of th</w:t>
      </w:r>
      <w:r w:rsidR="00CD5A67" w:rsidRPr="001B7308">
        <w:rPr>
          <w:b/>
          <w:bCs/>
        </w:rPr>
        <w:t xml:space="preserve">e </w:t>
      </w:r>
      <w:r w:rsidR="00385751" w:rsidRPr="001B7308">
        <w:rPr>
          <w:b/>
          <w:bCs/>
        </w:rPr>
        <w:t>m</w:t>
      </w:r>
      <w:r w:rsidR="00CD5A67" w:rsidRPr="001B7308">
        <w:rPr>
          <w:b/>
          <w:bCs/>
        </w:rPr>
        <w:t>eeting held o</w:t>
      </w:r>
      <w:r w:rsidR="003723E2">
        <w:rPr>
          <w:b/>
          <w:bCs/>
        </w:rPr>
        <w:t>n</w:t>
      </w:r>
      <w:r w:rsidR="00D003B1">
        <w:rPr>
          <w:b/>
          <w:bCs/>
        </w:rPr>
        <w:t xml:space="preserve"> Wednesday </w:t>
      </w:r>
      <w:r w:rsidR="007E471A">
        <w:rPr>
          <w:b/>
          <w:bCs/>
        </w:rPr>
        <w:t>3</w:t>
      </w:r>
      <w:r w:rsidR="007E471A" w:rsidRPr="007E471A">
        <w:rPr>
          <w:b/>
          <w:bCs/>
          <w:vertAlign w:val="superscript"/>
        </w:rPr>
        <w:t>rd</w:t>
      </w:r>
      <w:r w:rsidR="007E471A">
        <w:rPr>
          <w:b/>
          <w:bCs/>
        </w:rPr>
        <w:t xml:space="preserve"> September</w:t>
      </w:r>
      <w:r w:rsidR="00FD0A83">
        <w:rPr>
          <w:b/>
          <w:bCs/>
        </w:rPr>
        <w:t xml:space="preserve"> </w:t>
      </w:r>
      <w:r w:rsidR="00894A2B" w:rsidRPr="001B7308">
        <w:rPr>
          <w:b/>
          <w:bCs/>
        </w:rPr>
        <w:t>202</w:t>
      </w:r>
      <w:r w:rsidR="00E5397D">
        <w:rPr>
          <w:b/>
          <w:bCs/>
        </w:rPr>
        <w:t>5</w:t>
      </w:r>
      <w:r w:rsidR="00894A2B" w:rsidRPr="001B7308">
        <w:rPr>
          <w:b/>
          <w:bCs/>
        </w:rPr>
        <w:t>.</w:t>
      </w:r>
    </w:p>
    <w:p w14:paraId="45646900" w14:textId="77777777" w:rsidR="00473720" w:rsidRDefault="00473720" w:rsidP="00C73BD2">
      <w:pPr>
        <w:pStyle w:val="NoSpacing"/>
        <w:rPr>
          <w:b/>
          <w:bCs/>
        </w:rPr>
      </w:pPr>
    </w:p>
    <w:p w14:paraId="7F7AB9FB" w14:textId="26A88F1C" w:rsidR="00473720" w:rsidRDefault="002F40F7" w:rsidP="00473720">
      <w:pPr>
        <w:pStyle w:val="NoSpacing"/>
        <w:rPr>
          <w:rFonts w:cstheme="minorHAnsi"/>
          <w:b/>
        </w:rPr>
      </w:pPr>
      <w:r>
        <w:rPr>
          <w:b/>
          <w:bCs/>
        </w:rPr>
        <w:t>4</w:t>
      </w:r>
      <w:r w:rsidR="00473720">
        <w:rPr>
          <w:b/>
          <w:bCs/>
        </w:rPr>
        <w:t>.</w:t>
      </w:r>
      <w:r w:rsidR="00560E27">
        <w:rPr>
          <w:rFonts w:cstheme="minorHAnsi"/>
          <w:b/>
        </w:rPr>
        <w:t>Public participation</w:t>
      </w:r>
      <w:r w:rsidR="009A53E9">
        <w:rPr>
          <w:rFonts w:cstheme="minorHAnsi"/>
          <w:b/>
        </w:rPr>
        <w:t>.</w:t>
      </w:r>
    </w:p>
    <w:p w14:paraId="2239C9AB" w14:textId="7F8A221A" w:rsidR="001618C3" w:rsidRPr="001618C3" w:rsidRDefault="001618C3" w:rsidP="001618C3">
      <w:pPr>
        <w:pStyle w:val="NoSpacing"/>
        <w:rPr>
          <w:rFonts w:cstheme="minorHAnsi"/>
          <w:bCs/>
        </w:rPr>
      </w:pPr>
      <w:r w:rsidRPr="001618C3">
        <w:rPr>
          <w:rFonts w:cstheme="minorHAnsi"/>
          <w:bCs/>
        </w:rPr>
        <w:t>The period of time designated for public participation shall not exceed</w:t>
      </w:r>
      <w:r>
        <w:rPr>
          <w:rFonts w:cstheme="minorHAnsi"/>
          <w:bCs/>
        </w:rPr>
        <w:t xml:space="preserve"> </w:t>
      </w:r>
      <w:r w:rsidRPr="001618C3">
        <w:rPr>
          <w:rFonts w:cstheme="minorHAnsi"/>
          <w:bCs/>
        </w:rPr>
        <w:t xml:space="preserve">20 minutes unless directed by the </w:t>
      </w:r>
      <w:r>
        <w:rPr>
          <w:rFonts w:cstheme="minorHAnsi"/>
          <w:bCs/>
        </w:rPr>
        <w:t>C</w:t>
      </w:r>
      <w:r w:rsidRPr="001618C3">
        <w:rPr>
          <w:rFonts w:cstheme="minorHAnsi"/>
          <w:bCs/>
        </w:rPr>
        <w:t>hair of the meeting.</w:t>
      </w:r>
      <w:r>
        <w:rPr>
          <w:rFonts w:cstheme="minorHAnsi"/>
          <w:bCs/>
        </w:rPr>
        <w:t xml:space="preserve"> </w:t>
      </w:r>
      <w:r w:rsidRPr="001618C3">
        <w:rPr>
          <w:rFonts w:cstheme="minorHAnsi"/>
          <w:bCs/>
        </w:rPr>
        <w:t xml:space="preserve">Subject to standing order 3(f), a member of the public shall not speak for more than 6 minutes or at the </w:t>
      </w:r>
      <w:r>
        <w:rPr>
          <w:rFonts w:cstheme="minorHAnsi"/>
          <w:bCs/>
        </w:rPr>
        <w:t>C</w:t>
      </w:r>
      <w:r w:rsidRPr="001618C3">
        <w:rPr>
          <w:rFonts w:cstheme="minorHAnsi"/>
          <w:bCs/>
        </w:rPr>
        <w:t>hair’s discretion</w:t>
      </w:r>
      <w:r>
        <w:rPr>
          <w:rFonts w:cstheme="minorHAnsi"/>
          <w:bCs/>
        </w:rPr>
        <w:t>.</w:t>
      </w:r>
    </w:p>
    <w:p w14:paraId="38320E44" w14:textId="09A74A26" w:rsidR="00B706EF" w:rsidRPr="001B7308" w:rsidRDefault="00B706EF" w:rsidP="00C73BD2">
      <w:pPr>
        <w:pStyle w:val="NoSpacing"/>
        <w:rPr>
          <w:b/>
          <w:bCs/>
        </w:rPr>
      </w:pPr>
    </w:p>
    <w:p w14:paraId="48A33442" w14:textId="500F785E" w:rsidR="00502772" w:rsidRDefault="002F40F7" w:rsidP="00CE747F">
      <w:pPr>
        <w:pStyle w:val="NoSpacing"/>
        <w:rPr>
          <w:b/>
          <w:bCs/>
        </w:rPr>
      </w:pPr>
      <w:r>
        <w:rPr>
          <w:b/>
          <w:bCs/>
        </w:rPr>
        <w:t>5</w:t>
      </w:r>
      <w:r w:rsidR="00B706EF" w:rsidRPr="00CE747F">
        <w:rPr>
          <w:b/>
          <w:bCs/>
        </w:rPr>
        <w:t>.</w:t>
      </w:r>
      <w:r w:rsidR="002A14DF" w:rsidRPr="00CE747F">
        <w:rPr>
          <w:b/>
          <w:bCs/>
        </w:rPr>
        <w:t xml:space="preserve">To consider </w:t>
      </w:r>
      <w:r w:rsidR="009D500D" w:rsidRPr="00CE747F">
        <w:rPr>
          <w:b/>
          <w:bCs/>
        </w:rPr>
        <w:t>planning applications</w:t>
      </w:r>
      <w:r w:rsidR="0069269D" w:rsidRPr="00CE747F">
        <w:rPr>
          <w:b/>
          <w:bCs/>
        </w:rPr>
        <w:t>, reports</w:t>
      </w:r>
      <w:r w:rsidR="009D500D" w:rsidRPr="00CE747F">
        <w:rPr>
          <w:b/>
          <w:bCs/>
        </w:rPr>
        <w:t xml:space="preserve"> and matters.</w:t>
      </w:r>
    </w:p>
    <w:p w14:paraId="7403CE94" w14:textId="7AFEDE74" w:rsidR="003725BD" w:rsidRDefault="003725BD" w:rsidP="00CE747F">
      <w:pPr>
        <w:pStyle w:val="NoSpacing"/>
      </w:pPr>
      <w:r w:rsidRPr="003201CA">
        <w:t>Update on planning applications</w:t>
      </w:r>
      <w:r>
        <w:t xml:space="preserve"> and regulations</w:t>
      </w:r>
      <w:r w:rsidRPr="003201CA">
        <w:t xml:space="preserve"> for children’s</w:t>
      </w:r>
      <w:r>
        <w:t xml:space="preserve"> homes in Preston</w:t>
      </w:r>
      <w:r w:rsidR="00B41BB6">
        <w:t>.</w:t>
      </w:r>
    </w:p>
    <w:p w14:paraId="63A44F58" w14:textId="77777777" w:rsidR="00B41BB6" w:rsidRDefault="00B41BB6" w:rsidP="00CE747F">
      <w:pPr>
        <w:pStyle w:val="NoSpacing"/>
      </w:pPr>
    </w:p>
    <w:p w14:paraId="1FD32E4C" w14:textId="77777777" w:rsidR="00B41BB6" w:rsidRPr="00B41BB6" w:rsidRDefault="00B41BB6" w:rsidP="00B41BB6">
      <w:pPr>
        <w:pStyle w:val="NoSpacing"/>
      </w:pPr>
      <w:r w:rsidRPr="00B41BB6">
        <w:t>Application number: 06/2025/0964</w:t>
      </w:r>
    </w:p>
    <w:p w14:paraId="03A3DEB3" w14:textId="77777777" w:rsidR="00B41BB6" w:rsidRPr="00B41BB6" w:rsidRDefault="00B41BB6" w:rsidP="00B41BB6">
      <w:pPr>
        <w:pStyle w:val="NoSpacing"/>
      </w:pPr>
      <w:r w:rsidRPr="00B41BB6">
        <w:t>Application type: Lawful use certificate</w:t>
      </w:r>
    </w:p>
    <w:p w14:paraId="40A31846" w14:textId="77777777" w:rsidR="00B41BB6" w:rsidRPr="00B41BB6" w:rsidRDefault="00B41BB6" w:rsidP="00B41BB6">
      <w:pPr>
        <w:pStyle w:val="NoSpacing"/>
      </w:pPr>
      <w:r w:rsidRPr="00B41BB6">
        <w:t>Address: 1 Higher Greenfield, Preston, PR2 3ZX</w:t>
      </w:r>
    </w:p>
    <w:p w14:paraId="4BE70574" w14:textId="77777777" w:rsidR="00B41BB6" w:rsidRPr="00B41BB6" w:rsidRDefault="00B41BB6" w:rsidP="00B41BB6">
      <w:pPr>
        <w:pStyle w:val="NoSpacing"/>
      </w:pPr>
      <w:r w:rsidRPr="00B41BB6">
        <w:t>Description: Certificate of lawfulness for proposed change of use of dwelling (Class C3) to a younger persons care home (Class C2) for up to 4no. children/young people</w:t>
      </w:r>
    </w:p>
    <w:p w14:paraId="079A5B13" w14:textId="77777777" w:rsidR="00B41BB6" w:rsidRPr="00B41BB6" w:rsidRDefault="00B41BB6" w:rsidP="00B41BB6">
      <w:pPr>
        <w:pStyle w:val="NoSpacing"/>
      </w:pPr>
      <w:r w:rsidRPr="00B41BB6">
        <w:t>Agent details: de Amorim, PWA Planning, 2 Lockside Office Park, Lockside Road, Preston, PR2 2YS</w:t>
      </w:r>
    </w:p>
    <w:p w14:paraId="47A4A1E6" w14:textId="0EFF7C9B" w:rsidR="00B41BB6" w:rsidRDefault="00B41BB6" w:rsidP="00B41BB6">
      <w:pPr>
        <w:pStyle w:val="NoSpacing"/>
      </w:pPr>
      <w:r w:rsidRPr="00B41BB6">
        <w:t>Applicant details: M&amp;M Property Group Developments LTD, 116, Duke Street, L1 5JW</w:t>
      </w:r>
      <w:r>
        <w:t>.</w:t>
      </w:r>
    </w:p>
    <w:p w14:paraId="35F1E109" w14:textId="77777777" w:rsidR="00B41BB6" w:rsidRDefault="00B41BB6" w:rsidP="00B41BB6">
      <w:pPr>
        <w:pStyle w:val="NoSpacing"/>
      </w:pPr>
    </w:p>
    <w:p w14:paraId="404C1226" w14:textId="77777777" w:rsidR="00B41BB6" w:rsidRPr="00B41BB6" w:rsidRDefault="00B41BB6" w:rsidP="00B41BB6">
      <w:pPr>
        <w:pStyle w:val="NoSpacing"/>
      </w:pPr>
      <w:r w:rsidRPr="00B41BB6">
        <w:t>Application number: 06/2025/0953</w:t>
      </w:r>
    </w:p>
    <w:p w14:paraId="4161047C" w14:textId="77777777" w:rsidR="00B41BB6" w:rsidRPr="00B41BB6" w:rsidRDefault="00B41BB6" w:rsidP="00B41BB6">
      <w:pPr>
        <w:pStyle w:val="NoSpacing"/>
      </w:pPr>
      <w:r w:rsidRPr="00B41BB6">
        <w:t>Application type: Amendment following grant of planning permission</w:t>
      </w:r>
    </w:p>
    <w:p w14:paraId="41F5EA3B" w14:textId="77777777" w:rsidR="00B41BB6" w:rsidRPr="00B41BB6" w:rsidRDefault="00B41BB6" w:rsidP="00B41BB6">
      <w:pPr>
        <w:pStyle w:val="NoSpacing"/>
      </w:pPr>
      <w:r w:rsidRPr="00B41BB6">
        <w:t xml:space="preserve">Address: Ingol Golf And Squash Club, </w:t>
      </w:r>
      <w:proofErr w:type="spellStart"/>
      <w:r w:rsidRPr="00B41BB6">
        <w:t>Tanterton</w:t>
      </w:r>
      <w:proofErr w:type="spellEnd"/>
      <w:r w:rsidRPr="00B41BB6">
        <w:t xml:space="preserve"> Hall Road, Preston, PR2 7BY</w:t>
      </w:r>
    </w:p>
    <w:p w14:paraId="1227A377" w14:textId="77777777" w:rsidR="00B41BB6" w:rsidRPr="00B41BB6" w:rsidRDefault="00B41BB6" w:rsidP="00B41BB6">
      <w:pPr>
        <w:pStyle w:val="NoSpacing"/>
      </w:pPr>
      <w:r w:rsidRPr="00B41BB6">
        <w:t>Description: Amendment to planning permission 06/2024/0772 comprising of amending the documents listed in condition no.2 to incorporate an updated house type (non-material amendment not subject to consultation)</w:t>
      </w:r>
    </w:p>
    <w:p w14:paraId="470F2F8D" w14:textId="66AB1D6F" w:rsidR="00B41BB6" w:rsidRDefault="00B41BB6" w:rsidP="00B41BB6">
      <w:pPr>
        <w:pStyle w:val="NoSpacing"/>
      </w:pPr>
      <w:r w:rsidRPr="00B41BB6">
        <w:t>Applicant details: Thompson, Anwyl Homes Lancashire, Rutherford Point, Eaton Avenue, Chorley, Lancashire, PR7 7NA</w:t>
      </w:r>
      <w:r>
        <w:t>.</w:t>
      </w:r>
    </w:p>
    <w:p w14:paraId="6E381146" w14:textId="77777777" w:rsidR="00B41BB6" w:rsidRDefault="00B41BB6" w:rsidP="00B41BB6">
      <w:pPr>
        <w:pStyle w:val="NoSpacing"/>
      </w:pPr>
    </w:p>
    <w:p w14:paraId="0A8C14AC" w14:textId="66127058" w:rsidR="00B41BB6" w:rsidRPr="00B41BB6" w:rsidRDefault="00B41BB6" w:rsidP="00B41BB6">
      <w:pPr>
        <w:pStyle w:val="NoSpacing"/>
      </w:pPr>
      <w:r w:rsidRPr="00B41BB6">
        <w:t>Application Number 06/2020/0652 for Land off Tom Benson Way. Proposed development of up to 35 dwellings by Community Gateway Association. This application was granted on 15th December 2022. It will expire on 21st December 2025 if no activity is recorded onsite or a Lawful certificate is not applied for showing minimal construction.</w:t>
      </w:r>
    </w:p>
    <w:p w14:paraId="40BCA130" w14:textId="77777777" w:rsidR="0079155E" w:rsidRDefault="0079155E" w:rsidP="00CE747F">
      <w:pPr>
        <w:pStyle w:val="NoSpacing"/>
        <w:rPr>
          <w:b/>
          <w:bCs/>
        </w:rPr>
      </w:pPr>
    </w:p>
    <w:p w14:paraId="1F553059" w14:textId="4FD1BB0B" w:rsidR="0079155E" w:rsidRDefault="0079155E" w:rsidP="00CE747F">
      <w:pPr>
        <w:pStyle w:val="NoSpacing"/>
        <w:rPr>
          <w:b/>
          <w:bCs/>
        </w:rPr>
      </w:pPr>
      <w:r>
        <w:rPr>
          <w:b/>
          <w:bCs/>
        </w:rPr>
        <w:t>6.To consider the request</w:t>
      </w:r>
      <w:r w:rsidR="003725BD">
        <w:rPr>
          <w:b/>
          <w:bCs/>
        </w:rPr>
        <w:t xml:space="preserve"> from </w:t>
      </w:r>
      <w:r>
        <w:rPr>
          <w:b/>
          <w:bCs/>
        </w:rPr>
        <w:t xml:space="preserve">the TVC </w:t>
      </w:r>
      <w:r w:rsidR="005768C7">
        <w:rPr>
          <w:b/>
          <w:bCs/>
        </w:rPr>
        <w:t>T</w:t>
      </w:r>
      <w:r>
        <w:rPr>
          <w:b/>
          <w:bCs/>
        </w:rPr>
        <w:t xml:space="preserve">rustees for </w:t>
      </w:r>
      <w:r w:rsidR="003725BD">
        <w:rPr>
          <w:b/>
          <w:bCs/>
        </w:rPr>
        <w:t xml:space="preserve">£950 </w:t>
      </w:r>
      <w:r w:rsidR="003725BD">
        <w:rPr>
          <w:b/>
          <w:bCs/>
        </w:rPr>
        <w:t>of the Youth Worker grant to be awarded.</w:t>
      </w:r>
    </w:p>
    <w:p w14:paraId="5A9E579E" w14:textId="77777777" w:rsidR="0079155E" w:rsidRDefault="0079155E" w:rsidP="00CE747F">
      <w:pPr>
        <w:pStyle w:val="NoSpacing"/>
        <w:rPr>
          <w:b/>
          <w:bCs/>
        </w:rPr>
      </w:pPr>
    </w:p>
    <w:p w14:paraId="5D4D9DA7" w14:textId="60DE7D43" w:rsidR="0079155E" w:rsidRDefault="0079155E" w:rsidP="00CE747F">
      <w:pPr>
        <w:pStyle w:val="NoSpacing"/>
        <w:rPr>
          <w:b/>
          <w:bCs/>
        </w:rPr>
      </w:pPr>
      <w:r>
        <w:rPr>
          <w:b/>
          <w:bCs/>
        </w:rPr>
        <w:t xml:space="preserve">7.To consider the purchase of the </w:t>
      </w:r>
      <w:r w:rsidR="003725BD">
        <w:rPr>
          <w:b/>
          <w:bCs/>
        </w:rPr>
        <w:t xml:space="preserve">replacement </w:t>
      </w:r>
      <w:r>
        <w:rPr>
          <w:b/>
          <w:bCs/>
        </w:rPr>
        <w:t>play equipment</w:t>
      </w:r>
      <w:r w:rsidR="003725BD">
        <w:rPr>
          <w:b/>
          <w:bCs/>
        </w:rPr>
        <w:t xml:space="preserve"> item - </w:t>
      </w:r>
      <w:r>
        <w:rPr>
          <w:b/>
          <w:bCs/>
        </w:rPr>
        <w:t xml:space="preserve"> Daisy Dice</w:t>
      </w:r>
      <w:r w:rsidR="00FB2964">
        <w:rPr>
          <w:b/>
          <w:bCs/>
        </w:rPr>
        <w:t xml:space="preserve"> £160.05</w:t>
      </w:r>
      <w:r w:rsidR="003725BD">
        <w:rPr>
          <w:b/>
          <w:bCs/>
        </w:rPr>
        <w:t>.</w:t>
      </w:r>
    </w:p>
    <w:p w14:paraId="028F01F2" w14:textId="77777777" w:rsidR="00EC579F" w:rsidRDefault="00EC579F" w:rsidP="00CE747F">
      <w:pPr>
        <w:pStyle w:val="NoSpacing"/>
        <w:rPr>
          <w:b/>
          <w:bCs/>
        </w:rPr>
      </w:pPr>
    </w:p>
    <w:p w14:paraId="1446E102" w14:textId="3375E50E" w:rsidR="00EC579F" w:rsidRDefault="00EC579F" w:rsidP="00CE747F">
      <w:pPr>
        <w:pStyle w:val="NoSpacing"/>
        <w:rPr>
          <w:b/>
          <w:bCs/>
        </w:rPr>
      </w:pPr>
      <w:r>
        <w:rPr>
          <w:b/>
          <w:bCs/>
        </w:rPr>
        <w:t>8.To consider t</w:t>
      </w:r>
      <w:r w:rsidR="00FB2964">
        <w:rPr>
          <w:b/>
          <w:bCs/>
        </w:rPr>
        <w:t>h</w:t>
      </w:r>
      <w:r>
        <w:rPr>
          <w:b/>
          <w:bCs/>
        </w:rPr>
        <w:t>e purchase of lamppost poppies</w:t>
      </w:r>
      <w:r w:rsidR="00FB2964">
        <w:rPr>
          <w:b/>
          <w:bCs/>
        </w:rPr>
        <w:t xml:space="preserve"> at</w:t>
      </w:r>
      <w:r w:rsidR="003725BD">
        <w:rPr>
          <w:b/>
          <w:bCs/>
        </w:rPr>
        <w:t xml:space="preserve"> a cost of</w:t>
      </w:r>
      <w:r w:rsidR="00FB2964">
        <w:rPr>
          <w:b/>
          <w:bCs/>
        </w:rPr>
        <w:t xml:space="preserve"> £95 per 20</w:t>
      </w:r>
      <w:r w:rsidR="003725BD">
        <w:rPr>
          <w:b/>
          <w:bCs/>
        </w:rPr>
        <w:t xml:space="preserve"> poppies.</w:t>
      </w:r>
    </w:p>
    <w:p w14:paraId="1843E219" w14:textId="005B0A91" w:rsidR="00FA5294" w:rsidRPr="00EE222C" w:rsidRDefault="00FA5294" w:rsidP="00C73BD2">
      <w:pPr>
        <w:pStyle w:val="NoSpacing"/>
        <w:rPr>
          <w:rFonts w:cstheme="minorHAnsi"/>
          <w:b/>
          <w:bCs/>
        </w:rPr>
      </w:pPr>
      <w:bookmarkStart w:id="2" w:name="_Hlk40795039"/>
    </w:p>
    <w:p w14:paraId="0999C075" w14:textId="1197D363" w:rsidR="003228BD" w:rsidRDefault="0047546F" w:rsidP="00C73BD2">
      <w:pPr>
        <w:pStyle w:val="NoSpacing"/>
        <w:rPr>
          <w:b/>
          <w:bCs/>
        </w:rPr>
      </w:pPr>
      <w:r>
        <w:rPr>
          <w:b/>
          <w:bCs/>
        </w:rPr>
        <w:t>9</w:t>
      </w:r>
      <w:r w:rsidR="00A03769" w:rsidRPr="001B7308">
        <w:rPr>
          <w:b/>
          <w:bCs/>
        </w:rPr>
        <w:t>.</w:t>
      </w:r>
      <w:r w:rsidR="003228BD" w:rsidRPr="001B7308">
        <w:rPr>
          <w:b/>
          <w:bCs/>
        </w:rPr>
        <w:t>Finance.</w:t>
      </w:r>
    </w:p>
    <w:p w14:paraId="4C275746" w14:textId="79133625" w:rsidR="003228BD" w:rsidRPr="001B7308" w:rsidRDefault="003228BD" w:rsidP="003228BD">
      <w:pPr>
        <w:pStyle w:val="NoSpacing"/>
        <w:rPr>
          <w:b/>
        </w:rPr>
      </w:pPr>
      <w:r w:rsidRPr="001B7308">
        <w:rPr>
          <w:b/>
        </w:rPr>
        <w:t>Expenditure</w:t>
      </w:r>
    </w:p>
    <w:tbl>
      <w:tblPr>
        <w:tblStyle w:val="TableGrid"/>
        <w:tblW w:w="0" w:type="auto"/>
        <w:tblInd w:w="-5" w:type="dxa"/>
        <w:tblLook w:val="04A0" w:firstRow="1" w:lastRow="0" w:firstColumn="1" w:lastColumn="0" w:noHBand="0" w:noVBand="1"/>
      </w:tblPr>
      <w:tblGrid>
        <w:gridCol w:w="709"/>
        <w:gridCol w:w="2835"/>
        <w:gridCol w:w="5245"/>
        <w:gridCol w:w="1417"/>
      </w:tblGrid>
      <w:tr w:rsidR="00A319FC" w:rsidRPr="00A319FC" w14:paraId="38659D27" w14:textId="77777777" w:rsidTr="00AA7FA3">
        <w:trPr>
          <w:trHeight w:val="220"/>
        </w:trPr>
        <w:tc>
          <w:tcPr>
            <w:tcW w:w="709" w:type="dxa"/>
          </w:tcPr>
          <w:p w14:paraId="3AB4B225" w14:textId="3F42A72A" w:rsidR="00262D3E" w:rsidRPr="00A319FC" w:rsidRDefault="00D36A04" w:rsidP="00E00771">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BACS</w:t>
            </w:r>
          </w:p>
        </w:tc>
        <w:tc>
          <w:tcPr>
            <w:tcW w:w="2835" w:type="dxa"/>
          </w:tcPr>
          <w:p w14:paraId="4122F97A" w14:textId="123B77D8" w:rsidR="00262D3E" w:rsidRPr="00A319FC" w:rsidRDefault="00DB3AE0" w:rsidP="00E00771">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MB Landscaping</w:t>
            </w:r>
          </w:p>
        </w:tc>
        <w:tc>
          <w:tcPr>
            <w:tcW w:w="5245" w:type="dxa"/>
          </w:tcPr>
          <w:p w14:paraId="75C99475" w14:textId="601D3A91" w:rsidR="00262D3E" w:rsidRPr="00A319FC" w:rsidRDefault="00DB3AE0" w:rsidP="006371C5">
            <w:pPr>
              <w:tabs>
                <w:tab w:val="left" w:pos="3260"/>
              </w:tabs>
              <w:rPr>
                <w:rFonts w:asciiTheme="minorHAnsi" w:hAnsiTheme="minorHAnsi" w:cstheme="minorHAnsi"/>
                <w:color w:val="0D0D0D" w:themeColor="text1" w:themeTint="F2"/>
                <w:sz w:val="22"/>
                <w:szCs w:val="22"/>
              </w:rPr>
            </w:pPr>
            <w:proofErr w:type="spellStart"/>
            <w:r w:rsidRPr="00A319FC">
              <w:rPr>
                <w:rFonts w:asciiTheme="minorHAnsi" w:hAnsiTheme="minorHAnsi" w:cstheme="minorHAnsi"/>
                <w:color w:val="0D0D0D" w:themeColor="text1" w:themeTint="F2"/>
                <w:sz w:val="22"/>
                <w:szCs w:val="22"/>
              </w:rPr>
              <w:t>Lengthsma</w:t>
            </w:r>
            <w:r w:rsidR="000F1BB2" w:rsidRPr="00A319FC">
              <w:rPr>
                <w:rFonts w:asciiTheme="minorHAnsi" w:hAnsiTheme="minorHAnsi" w:cstheme="minorHAnsi"/>
                <w:color w:val="0D0D0D" w:themeColor="text1" w:themeTint="F2"/>
                <w:sz w:val="22"/>
                <w:szCs w:val="22"/>
              </w:rPr>
              <w:t>n</w:t>
            </w:r>
            <w:proofErr w:type="spellEnd"/>
            <w:r w:rsidR="001F6961" w:rsidRPr="00A319FC">
              <w:rPr>
                <w:rFonts w:asciiTheme="minorHAnsi" w:hAnsiTheme="minorHAnsi" w:cstheme="minorHAnsi"/>
                <w:color w:val="0D0D0D" w:themeColor="text1" w:themeTint="F2"/>
                <w:sz w:val="22"/>
                <w:szCs w:val="22"/>
              </w:rPr>
              <w:t xml:space="preserve"> </w:t>
            </w:r>
            <w:r w:rsidR="00F40610">
              <w:rPr>
                <w:rFonts w:asciiTheme="minorHAnsi" w:hAnsiTheme="minorHAnsi" w:cstheme="minorHAnsi"/>
                <w:color w:val="0D0D0D" w:themeColor="text1" w:themeTint="F2"/>
                <w:sz w:val="22"/>
                <w:szCs w:val="22"/>
              </w:rPr>
              <w:t xml:space="preserve">basic plus 11 extra hours </w:t>
            </w:r>
          </w:p>
        </w:tc>
        <w:tc>
          <w:tcPr>
            <w:tcW w:w="1417" w:type="dxa"/>
          </w:tcPr>
          <w:p w14:paraId="51515639" w14:textId="58EE8040" w:rsidR="00262D3E" w:rsidRPr="00A319FC" w:rsidRDefault="000A2873" w:rsidP="006371C5">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w:t>
            </w:r>
            <w:r w:rsidR="00F40610">
              <w:rPr>
                <w:rFonts w:asciiTheme="minorHAnsi" w:hAnsiTheme="minorHAnsi" w:cstheme="minorHAnsi"/>
                <w:color w:val="0D0D0D" w:themeColor="text1" w:themeTint="F2"/>
                <w:sz w:val="22"/>
                <w:szCs w:val="22"/>
              </w:rPr>
              <w:t>822.00</w:t>
            </w:r>
          </w:p>
        </w:tc>
      </w:tr>
      <w:tr w:rsidR="00A319FC" w:rsidRPr="00A319FC" w14:paraId="308D4D3C" w14:textId="77777777" w:rsidTr="00AA7FA3">
        <w:trPr>
          <w:trHeight w:val="220"/>
        </w:trPr>
        <w:tc>
          <w:tcPr>
            <w:tcW w:w="709" w:type="dxa"/>
          </w:tcPr>
          <w:p w14:paraId="58CDD78E" w14:textId="4624C85F" w:rsidR="009C13BF" w:rsidRPr="00A319FC" w:rsidRDefault="00D36A04" w:rsidP="00E00771">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BACS</w:t>
            </w:r>
          </w:p>
        </w:tc>
        <w:tc>
          <w:tcPr>
            <w:tcW w:w="2835" w:type="dxa"/>
          </w:tcPr>
          <w:p w14:paraId="6BD3585F" w14:textId="33020FDD" w:rsidR="009C13BF" w:rsidRPr="00A319FC" w:rsidRDefault="009C13BF" w:rsidP="00E00771">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 xml:space="preserve">Gill Mason – clerk </w:t>
            </w:r>
          </w:p>
        </w:tc>
        <w:tc>
          <w:tcPr>
            <w:tcW w:w="5245" w:type="dxa"/>
          </w:tcPr>
          <w:p w14:paraId="25F22308" w14:textId="0A252466" w:rsidR="009C13BF" w:rsidRPr="00A319FC" w:rsidRDefault="00C2159D" w:rsidP="00E00771">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Monthly expenses</w:t>
            </w:r>
            <w:r w:rsidR="00D90F8A" w:rsidRPr="00A319FC">
              <w:rPr>
                <w:rFonts w:asciiTheme="minorHAnsi" w:hAnsiTheme="minorHAnsi" w:cstheme="minorHAnsi"/>
                <w:color w:val="0D0D0D" w:themeColor="text1" w:themeTint="F2"/>
                <w:sz w:val="22"/>
                <w:szCs w:val="22"/>
              </w:rPr>
              <w:t xml:space="preserve"> </w:t>
            </w:r>
          </w:p>
        </w:tc>
        <w:tc>
          <w:tcPr>
            <w:tcW w:w="1417" w:type="dxa"/>
          </w:tcPr>
          <w:p w14:paraId="5536C0BF" w14:textId="066A252F" w:rsidR="009C13BF" w:rsidRPr="00A319FC" w:rsidRDefault="009C13BF" w:rsidP="006371C5">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w:t>
            </w:r>
            <w:r w:rsidR="006C2396">
              <w:rPr>
                <w:rFonts w:asciiTheme="minorHAnsi" w:hAnsiTheme="minorHAnsi" w:cstheme="minorHAnsi"/>
                <w:color w:val="0D0D0D" w:themeColor="text1" w:themeTint="F2"/>
                <w:sz w:val="22"/>
                <w:szCs w:val="22"/>
              </w:rPr>
              <w:t>33.78</w:t>
            </w:r>
          </w:p>
        </w:tc>
      </w:tr>
      <w:tr w:rsidR="00A319FC" w:rsidRPr="00A319FC" w14:paraId="4084CA41" w14:textId="77777777" w:rsidTr="00AA7FA3">
        <w:trPr>
          <w:trHeight w:val="220"/>
        </w:trPr>
        <w:tc>
          <w:tcPr>
            <w:tcW w:w="709" w:type="dxa"/>
          </w:tcPr>
          <w:p w14:paraId="5E2F0EE9" w14:textId="3F32A199" w:rsidR="00302F8A" w:rsidRPr="00A319FC" w:rsidRDefault="00C97201" w:rsidP="00E00771">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DD</w:t>
            </w:r>
          </w:p>
        </w:tc>
        <w:tc>
          <w:tcPr>
            <w:tcW w:w="2835" w:type="dxa"/>
          </w:tcPr>
          <w:p w14:paraId="4E5BFBD3" w14:textId="49437AC2" w:rsidR="00302F8A" w:rsidRPr="00A319FC" w:rsidRDefault="00302F8A" w:rsidP="00E00771">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British Gas</w:t>
            </w:r>
          </w:p>
        </w:tc>
        <w:tc>
          <w:tcPr>
            <w:tcW w:w="5245" w:type="dxa"/>
          </w:tcPr>
          <w:p w14:paraId="39D8BF2B" w14:textId="437B0B40" w:rsidR="00302F8A" w:rsidRPr="00A319FC" w:rsidRDefault="00302F8A" w:rsidP="00E00771">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Cottam Gate electrics</w:t>
            </w:r>
          </w:p>
        </w:tc>
        <w:tc>
          <w:tcPr>
            <w:tcW w:w="1417" w:type="dxa"/>
          </w:tcPr>
          <w:p w14:paraId="4B2AB594" w14:textId="26D366A2" w:rsidR="00302F8A" w:rsidRPr="00A319FC" w:rsidRDefault="00302F8A" w:rsidP="006371C5">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w:t>
            </w:r>
            <w:r w:rsidR="00EF057F" w:rsidRPr="00A319FC">
              <w:rPr>
                <w:rFonts w:asciiTheme="minorHAnsi" w:hAnsiTheme="minorHAnsi" w:cstheme="minorHAnsi"/>
                <w:color w:val="0D0D0D" w:themeColor="text1" w:themeTint="F2"/>
                <w:sz w:val="22"/>
                <w:szCs w:val="22"/>
              </w:rPr>
              <w:t>3</w:t>
            </w:r>
            <w:r w:rsidR="00AF318A">
              <w:rPr>
                <w:rFonts w:asciiTheme="minorHAnsi" w:hAnsiTheme="minorHAnsi" w:cstheme="minorHAnsi"/>
                <w:color w:val="0D0D0D" w:themeColor="text1" w:themeTint="F2"/>
                <w:sz w:val="22"/>
                <w:szCs w:val="22"/>
              </w:rPr>
              <w:t>5.</w:t>
            </w:r>
            <w:r w:rsidR="00242377">
              <w:rPr>
                <w:rFonts w:asciiTheme="minorHAnsi" w:hAnsiTheme="minorHAnsi" w:cstheme="minorHAnsi"/>
                <w:color w:val="0D0D0D" w:themeColor="text1" w:themeTint="F2"/>
                <w:sz w:val="22"/>
                <w:szCs w:val="22"/>
              </w:rPr>
              <w:t>71</w:t>
            </w:r>
          </w:p>
        </w:tc>
      </w:tr>
      <w:tr w:rsidR="00A319FC" w:rsidRPr="00A319FC" w14:paraId="223417B7" w14:textId="77777777" w:rsidTr="00AA7FA3">
        <w:trPr>
          <w:trHeight w:val="220"/>
        </w:trPr>
        <w:tc>
          <w:tcPr>
            <w:tcW w:w="709" w:type="dxa"/>
          </w:tcPr>
          <w:p w14:paraId="09AF4353" w14:textId="1A744C50" w:rsidR="00D155EA" w:rsidRPr="00A319FC" w:rsidRDefault="00C97201" w:rsidP="00E00771">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DD</w:t>
            </w:r>
          </w:p>
        </w:tc>
        <w:tc>
          <w:tcPr>
            <w:tcW w:w="2835" w:type="dxa"/>
          </w:tcPr>
          <w:p w14:paraId="23B67456" w14:textId="4CEC63BB" w:rsidR="00D155EA" w:rsidRPr="00A319FC" w:rsidRDefault="00D155EA" w:rsidP="00E00771">
            <w:pPr>
              <w:rPr>
                <w:rFonts w:asciiTheme="minorHAnsi" w:hAnsiTheme="minorHAnsi" w:cstheme="minorHAnsi"/>
                <w:color w:val="0D0D0D" w:themeColor="text1" w:themeTint="F2"/>
                <w:sz w:val="22"/>
                <w:szCs w:val="22"/>
              </w:rPr>
            </w:pPr>
            <w:proofErr w:type="spellStart"/>
            <w:r w:rsidRPr="00A319FC">
              <w:rPr>
                <w:rFonts w:asciiTheme="minorHAnsi" w:hAnsiTheme="minorHAnsi" w:cstheme="minorHAnsi"/>
                <w:color w:val="0D0D0D" w:themeColor="text1" w:themeTint="F2"/>
                <w:sz w:val="22"/>
                <w:szCs w:val="22"/>
              </w:rPr>
              <w:t>EasyWebsites</w:t>
            </w:r>
            <w:proofErr w:type="spellEnd"/>
          </w:p>
        </w:tc>
        <w:tc>
          <w:tcPr>
            <w:tcW w:w="5245" w:type="dxa"/>
          </w:tcPr>
          <w:p w14:paraId="2999CF06" w14:textId="3CC87CBB" w:rsidR="00D155EA" w:rsidRPr="00A319FC" w:rsidRDefault="0048384F" w:rsidP="00E00771">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Domain</w:t>
            </w:r>
            <w:r w:rsidR="00AF318A">
              <w:rPr>
                <w:rFonts w:asciiTheme="minorHAnsi" w:hAnsiTheme="minorHAnsi" w:cstheme="minorHAnsi"/>
                <w:color w:val="0D0D0D" w:themeColor="text1" w:themeTint="F2"/>
                <w:sz w:val="22"/>
                <w:szCs w:val="22"/>
              </w:rPr>
              <w:t>,</w:t>
            </w:r>
            <w:r w:rsidRPr="00A319FC">
              <w:rPr>
                <w:rFonts w:asciiTheme="minorHAnsi" w:hAnsiTheme="minorHAnsi" w:cstheme="minorHAnsi"/>
                <w:color w:val="0D0D0D" w:themeColor="text1" w:themeTint="F2"/>
                <w:sz w:val="22"/>
                <w:szCs w:val="22"/>
              </w:rPr>
              <w:t xml:space="preserve"> hosting</w:t>
            </w:r>
            <w:r w:rsidR="00AF318A">
              <w:rPr>
                <w:rFonts w:asciiTheme="minorHAnsi" w:hAnsiTheme="minorHAnsi" w:cstheme="minorHAnsi"/>
                <w:color w:val="0D0D0D" w:themeColor="text1" w:themeTint="F2"/>
                <w:sz w:val="22"/>
                <w:szCs w:val="22"/>
              </w:rPr>
              <w:t xml:space="preserve"> and emails</w:t>
            </w:r>
          </w:p>
        </w:tc>
        <w:tc>
          <w:tcPr>
            <w:tcW w:w="1417" w:type="dxa"/>
          </w:tcPr>
          <w:p w14:paraId="0CA7F379" w14:textId="6FF6F5BB" w:rsidR="00D155EA" w:rsidRPr="00A319FC" w:rsidRDefault="0048384F" w:rsidP="006371C5">
            <w:pPr>
              <w:rPr>
                <w:rFonts w:asciiTheme="minorHAnsi" w:hAnsiTheme="minorHAnsi" w:cstheme="minorHAnsi"/>
                <w:color w:val="0D0D0D" w:themeColor="text1" w:themeTint="F2"/>
                <w:sz w:val="22"/>
                <w:szCs w:val="22"/>
              </w:rPr>
            </w:pPr>
            <w:r w:rsidRPr="00A319FC">
              <w:rPr>
                <w:rFonts w:asciiTheme="minorHAnsi" w:hAnsiTheme="minorHAnsi" w:cstheme="minorHAnsi"/>
                <w:color w:val="0D0D0D" w:themeColor="text1" w:themeTint="F2"/>
                <w:sz w:val="22"/>
                <w:szCs w:val="22"/>
              </w:rPr>
              <w:t>£</w:t>
            </w:r>
            <w:r w:rsidR="00AF318A">
              <w:rPr>
                <w:rFonts w:asciiTheme="minorHAnsi" w:hAnsiTheme="minorHAnsi" w:cstheme="minorHAnsi"/>
                <w:color w:val="0D0D0D" w:themeColor="text1" w:themeTint="F2"/>
                <w:sz w:val="22"/>
                <w:szCs w:val="22"/>
              </w:rPr>
              <w:t>56.76</w:t>
            </w:r>
          </w:p>
        </w:tc>
      </w:tr>
      <w:tr w:rsidR="004070F1" w:rsidRPr="00A319FC" w14:paraId="1F504F6A" w14:textId="77777777" w:rsidTr="00AA7FA3">
        <w:trPr>
          <w:trHeight w:val="220"/>
        </w:trPr>
        <w:tc>
          <w:tcPr>
            <w:tcW w:w="709" w:type="dxa"/>
          </w:tcPr>
          <w:p w14:paraId="66A914D8" w14:textId="35A5B043" w:rsidR="004070F1" w:rsidRDefault="00AF318A"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BACS</w:t>
            </w:r>
          </w:p>
        </w:tc>
        <w:tc>
          <w:tcPr>
            <w:tcW w:w="2835" w:type="dxa"/>
          </w:tcPr>
          <w:p w14:paraId="7F91993A" w14:textId="3779CFA2" w:rsidR="004070F1" w:rsidRDefault="00AF318A"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Nu</w:t>
            </w:r>
            <w:r w:rsidR="00933691">
              <w:rPr>
                <w:rFonts w:asciiTheme="minorHAnsi" w:hAnsiTheme="minorHAnsi" w:cstheme="minorHAnsi"/>
                <w:color w:val="0D0D0D" w:themeColor="text1" w:themeTint="F2"/>
                <w:sz w:val="22"/>
                <w:szCs w:val="22"/>
              </w:rPr>
              <w:t>r</w:t>
            </w:r>
            <w:r>
              <w:rPr>
                <w:rFonts w:asciiTheme="minorHAnsi" w:hAnsiTheme="minorHAnsi" w:cstheme="minorHAnsi"/>
                <w:color w:val="0D0D0D" w:themeColor="text1" w:themeTint="F2"/>
                <w:sz w:val="22"/>
                <w:szCs w:val="22"/>
              </w:rPr>
              <w:t xml:space="preserve">ture Landscapes </w:t>
            </w:r>
          </w:p>
        </w:tc>
        <w:tc>
          <w:tcPr>
            <w:tcW w:w="5245" w:type="dxa"/>
          </w:tcPr>
          <w:p w14:paraId="0FB04274" w14:textId="4544618B" w:rsidR="004070F1" w:rsidRDefault="00242377"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August</w:t>
            </w:r>
            <w:r w:rsidR="00AF318A">
              <w:rPr>
                <w:rFonts w:asciiTheme="minorHAnsi" w:hAnsiTheme="minorHAnsi" w:cstheme="minorHAnsi"/>
                <w:color w:val="0D0D0D" w:themeColor="text1" w:themeTint="F2"/>
                <w:sz w:val="22"/>
                <w:szCs w:val="22"/>
              </w:rPr>
              <w:t xml:space="preserve"> grass cutting</w:t>
            </w:r>
          </w:p>
        </w:tc>
        <w:tc>
          <w:tcPr>
            <w:tcW w:w="1417" w:type="dxa"/>
          </w:tcPr>
          <w:p w14:paraId="77F223B2" w14:textId="680B0477" w:rsidR="004070F1" w:rsidRDefault="00AF318A" w:rsidP="006371C5">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w:t>
            </w:r>
            <w:r w:rsidR="00242377">
              <w:rPr>
                <w:rFonts w:asciiTheme="minorHAnsi" w:hAnsiTheme="minorHAnsi" w:cstheme="minorHAnsi"/>
                <w:color w:val="0D0D0D" w:themeColor="text1" w:themeTint="F2"/>
                <w:sz w:val="22"/>
                <w:szCs w:val="22"/>
              </w:rPr>
              <w:t>509.20</w:t>
            </w:r>
          </w:p>
        </w:tc>
      </w:tr>
      <w:tr w:rsidR="006C2396" w:rsidRPr="00A319FC" w14:paraId="3E57232F" w14:textId="77777777" w:rsidTr="00AA7FA3">
        <w:trPr>
          <w:trHeight w:val="220"/>
        </w:trPr>
        <w:tc>
          <w:tcPr>
            <w:tcW w:w="709" w:type="dxa"/>
          </w:tcPr>
          <w:p w14:paraId="25012DFA" w14:textId="1F2012B2" w:rsidR="006C2396" w:rsidRDefault="006C2396"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BACS</w:t>
            </w:r>
          </w:p>
        </w:tc>
        <w:tc>
          <w:tcPr>
            <w:tcW w:w="2835" w:type="dxa"/>
          </w:tcPr>
          <w:p w14:paraId="394D85EB" w14:textId="5DE02130" w:rsidR="006C2396" w:rsidRDefault="006C2396"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HMRC</w:t>
            </w:r>
          </w:p>
        </w:tc>
        <w:tc>
          <w:tcPr>
            <w:tcW w:w="5245" w:type="dxa"/>
          </w:tcPr>
          <w:p w14:paraId="6E1767C1" w14:textId="1A1DA5DE" w:rsidR="006C2396" w:rsidRDefault="006C2396"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PAYE / NI/ Employment contributions</w:t>
            </w:r>
          </w:p>
        </w:tc>
        <w:tc>
          <w:tcPr>
            <w:tcW w:w="1417" w:type="dxa"/>
          </w:tcPr>
          <w:p w14:paraId="12F439B9" w14:textId="1E0B0DA6" w:rsidR="006C2396" w:rsidRDefault="006C2396" w:rsidP="006371C5">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£271.36</w:t>
            </w:r>
          </w:p>
        </w:tc>
      </w:tr>
      <w:tr w:rsidR="0079155E" w:rsidRPr="00A319FC" w14:paraId="3F02A883" w14:textId="77777777" w:rsidTr="00AA7FA3">
        <w:trPr>
          <w:trHeight w:val="220"/>
        </w:trPr>
        <w:tc>
          <w:tcPr>
            <w:tcW w:w="709" w:type="dxa"/>
          </w:tcPr>
          <w:p w14:paraId="2DA4397F" w14:textId="34B34E85" w:rsidR="0079155E" w:rsidRDefault="0079155E"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BACS</w:t>
            </w:r>
          </w:p>
        </w:tc>
        <w:tc>
          <w:tcPr>
            <w:tcW w:w="2835" w:type="dxa"/>
          </w:tcPr>
          <w:p w14:paraId="103E7736" w14:textId="5B26E4F6" w:rsidR="0079155E" w:rsidRDefault="0079155E"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TVC </w:t>
            </w:r>
          </w:p>
        </w:tc>
        <w:tc>
          <w:tcPr>
            <w:tcW w:w="5245" w:type="dxa"/>
          </w:tcPr>
          <w:p w14:paraId="476FFD54" w14:textId="559C61C2" w:rsidR="0079155E" w:rsidRDefault="0079155E"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Grant youth worker </w:t>
            </w:r>
          </w:p>
        </w:tc>
        <w:tc>
          <w:tcPr>
            <w:tcW w:w="1417" w:type="dxa"/>
          </w:tcPr>
          <w:p w14:paraId="2E564786" w14:textId="4E21BF9A" w:rsidR="0079155E" w:rsidRDefault="005768C7" w:rsidP="006371C5">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£950.00</w:t>
            </w:r>
          </w:p>
        </w:tc>
      </w:tr>
      <w:tr w:rsidR="0079155E" w:rsidRPr="00A319FC" w14:paraId="7FB22F77" w14:textId="77777777" w:rsidTr="00AA7FA3">
        <w:trPr>
          <w:trHeight w:val="220"/>
        </w:trPr>
        <w:tc>
          <w:tcPr>
            <w:tcW w:w="709" w:type="dxa"/>
          </w:tcPr>
          <w:p w14:paraId="1012355A" w14:textId="39892944" w:rsidR="0079155E" w:rsidRDefault="0079155E"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BACS</w:t>
            </w:r>
          </w:p>
        </w:tc>
        <w:tc>
          <w:tcPr>
            <w:tcW w:w="2835" w:type="dxa"/>
          </w:tcPr>
          <w:p w14:paraId="25956496" w14:textId="56554001" w:rsidR="0079155E" w:rsidRDefault="0079155E"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Landscape </w:t>
            </w:r>
          </w:p>
        </w:tc>
        <w:tc>
          <w:tcPr>
            <w:tcW w:w="5245" w:type="dxa"/>
          </w:tcPr>
          <w:p w14:paraId="6F408C61" w14:textId="60B58FBE" w:rsidR="0079155E" w:rsidRDefault="0079155E" w:rsidP="00E00771">
            <w:pPr>
              <w:rPr>
                <w:rFonts w:asciiTheme="minorHAnsi" w:hAnsiTheme="minorHAnsi" w:cstheme="minorHAnsi"/>
                <w:color w:val="0D0D0D" w:themeColor="text1" w:themeTint="F2"/>
                <w:sz w:val="22"/>
                <w:szCs w:val="22"/>
              </w:rPr>
            </w:pPr>
            <w:proofErr w:type="spellStart"/>
            <w:r>
              <w:rPr>
                <w:rFonts w:asciiTheme="minorHAnsi" w:hAnsiTheme="minorHAnsi" w:cstheme="minorHAnsi"/>
                <w:color w:val="0D0D0D" w:themeColor="text1" w:themeTint="F2"/>
                <w:sz w:val="22"/>
                <w:szCs w:val="22"/>
              </w:rPr>
              <w:t>Tanterton</w:t>
            </w:r>
            <w:proofErr w:type="spellEnd"/>
            <w:r>
              <w:rPr>
                <w:rFonts w:asciiTheme="minorHAnsi" w:hAnsiTheme="minorHAnsi" w:cstheme="minorHAnsi"/>
                <w:color w:val="0D0D0D" w:themeColor="text1" w:themeTint="F2"/>
                <w:sz w:val="22"/>
                <w:szCs w:val="22"/>
              </w:rPr>
              <w:t xml:space="preserve"> barrier</w:t>
            </w:r>
          </w:p>
        </w:tc>
        <w:tc>
          <w:tcPr>
            <w:tcW w:w="1417" w:type="dxa"/>
          </w:tcPr>
          <w:p w14:paraId="1A5666CB" w14:textId="0D74579A" w:rsidR="0079155E" w:rsidRDefault="00242377" w:rsidP="006371C5">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£30,339.83</w:t>
            </w:r>
          </w:p>
        </w:tc>
      </w:tr>
      <w:tr w:rsidR="0079155E" w:rsidRPr="00A319FC" w14:paraId="5840EE74" w14:textId="77777777" w:rsidTr="00AA7FA3">
        <w:trPr>
          <w:trHeight w:val="220"/>
        </w:trPr>
        <w:tc>
          <w:tcPr>
            <w:tcW w:w="709" w:type="dxa"/>
          </w:tcPr>
          <w:p w14:paraId="5CB9D4AB" w14:textId="4B1B6A73" w:rsidR="0079155E" w:rsidRDefault="0079155E"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BACS</w:t>
            </w:r>
          </w:p>
        </w:tc>
        <w:tc>
          <w:tcPr>
            <w:tcW w:w="2835" w:type="dxa"/>
          </w:tcPr>
          <w:p w14:paraId="60209A6E" w14:textId="1086D8BF" w:rsidR="0079155E" w:rsidRDefault="0079155E"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Integrate</w:t>
            </w:r>
          </w:p>
        </w:tc>
        <w:tc>
          <w:tcPr>
            <w:tcW w:w="5245" w:type="dxa"/>
          </w:tcPr>
          <w:p w14:paraId="5DD166E5" w14:textId="3C67E912" w:rsidR="0079155E" w:rsidRDefault="0079155E"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Plants</w:t>
            </w:r>
          </w:p>
        </w:tc>
        <w:tc>
          <w:tcPr>
            <w:tcW w:w="1417" w:type="dxa"/>
          </w:tcPr>
          <w:p w14:paraId="45653F79" w14:textId="2B86F665" w:rsidR="0079155E" w:rsidRDefault="009A53E9" w:rsidP="006371C5">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w:t>
            </w:r>
            <w:r w:rsidR="00242377">
              <w:rPr>
                <w:rFonts w:asciiTheme="minorHAnsi" w:hAnsiTheme="minorHAnsi" w:cstheme="minorHAnsi"/>
                <w:color w:val="0D0D0D" w:themeColor="text1" w:themeTint="F2"/>
                <w:sz w:val="22"/>
                <w:szCs w:val="22"/>
              </w:rPr>
              <w:t>367.50</w:t>
            </w:r>
          </w:p>
        </w:tc>
      </w:tr>
      <w:tr w:rsidR="0079155E" w:rsidRPr="00A319FC" w14:paraId="2C59A2BA" w14:textId="77777777" w:rsidTr="00AA7FA3">
        <w:trPr>
          <w:trHeight w:val="220"/>
        </w:trPr>
        <w:tc>
          <w:tcPr>
            <w:tcW w:w="709" w:type="dxa"/>
          </w:tcPr>
          <w:p w14:paraId="6E9A34D1" w14:textId="21F167E1" w:rsidR="0079155E" w:rsidRDefault="0079155E"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BACS</w:t>
            </w:r>
          </w:p>
        </w:tc>
        <w:tc>
          <w:tcPr>
            <w:tcW w:w="2835" w:type="dxa"/>
          </w:tcPr>
          <w:p w14:paraId="2CE9232C" w14:textId="7229E7B4" w:rsidR="0079155E" w:rsidRDefault="0079155E"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Sutcliffe play</w:t>
            </w:r>
          </w:p>
        </w:tc>
        <w:tc>
          <w:tcPr>
            <w:tcW w:w="5245" w:type="dxa"/>
          </w:tcPr>
          <w:p w14:paraId="06F72289" w14:textId="1DF5EEAC" w:rsidR="0079155E" w:rsidRDefault="0079155E"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Daisy Dice</w:t>
            </w:r>
          </w:p>
        </w:tc>
        <w:tc>
          <w:tcPr>
            <w:tcW w:w="1417" w:type="dxa"/>
          </w:tcPr>
          <w:p w14:paraId="51F48330" w14:textId="11C9F0BE" w:rsidR="0079155E" w:rsidRDefault="005768C7" w:rsidP="006371C5">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£160.05</w:t>
            </w:r>
          </w:p>
        </w:tc>
      </w:tr>
      <w:tr w:rsidR="00EC579F" w:rsidRPr="00A319FC" w14:paraId="7B6B3BD8" w14:textId="77777777" w:rsidTr="00AA7FA3">
        <w:trPr>
          <w:trHeight w:val="220"/>
        </w:trPr>
        <w:tc>
          <w:tcPr>
            <w:tcW w:w="709" w:type="dxa"/>
          </w:tcPr>
          <w:p w14:paraId="49B70C86" w14:textId="791DBD80" w:rsidR="00EC579F" w:rsidRDefault="00EC579F"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BACS</w:t>
            </w:r>
          </w:p>
        </w:tc>
        <w:tc>
          <w:tcPr>
            <w:tcW w:w="2835" w:type="dxa"/>
          </w:tcPr>
          <w:p w14:paraId="0E684BDF" w14:textId="2005B7F7" w:rsidR="00EC579F" w:rsidRDefault="00EC579F"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British Legion</w:t>
            </w:r>
          </w:p>
        </w:tc>
        <w:tc>
          <w:tcPr>
            <w:tcW w:w="5245" w:type="dxa"/>
          </w:tcPr>
          <w:p w14:paraId="52335FA9" w14:textId="40F8DE69" w:rsidR="00EC579F" w:rsidRDefault="00EC579F" w:rsidP="00E00771">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Lam</w:t>
            </w:r>
            <w:r w:rsidR="00C54419">
              <w:rPr>
                <w:rFonts w:asciiTheme="minorHAnsi" w:hAnsiTheme="minorHAnsi" w:cstheme="minorHAnsi"/>
                <w:color w:val="0D0D0D" w:themeColor="text1" w:themeTint="F2"/>
                <w:sz w:val="22"/>
                <w:szCs w:val="22"/>
              </w:rPr>
              <w:t xml:space="preserve">p </w:t>
            </w:r>
            <w:r>
              <w:rPr>
                <w:rFonts w:asciiTheme="minorHAnsi" w:hAnsiTheme="minorHAnsi" w:cstheme="minorHAnsi"/>
                <w:color w:val="0D0D0D" w:themeColor="text1" w:themeTint="F2"/>
                <w:sz w:val="22"/>
                <w:szCs w:val="22"/>
              </w:rPr>
              <w:t>post poppies</w:t>
            </w:r>
          </w:p>
        </w:tc>
        <w:tc>
          <w:tcPr>
            <w:tcW w:w="1417" w:type="dxa"/>
          </w:tcPr>
          <w:p w14:paraId="17E9B256" w14:textId="75113AFC" w:rsidR="00EC579F" w:rsidRDefault="00EC579F" w:rsidP="006371C5">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£95</w:t>
            </w:r>
            <w:r w:rsidR="00027EE3">
              <w:rPr>
                <w:rFonts w:asciiTheme="minorHAnsi" w:hAnsiTheme="minorHAnsi" w:cstheme="minorHAnsi"/>
                <w:color w:val="0D0D0D" w:themeColor="text1" w:themeTint="F2"/>
                <w:sz w:val="22"/>
                <w:szCs w:val="22"/>
              </w:rPr>
              <w:t>.00</w:t>
            </w:r>
          </w:p>
        </w:tc>
      </w:tr>
      <w:tr w:rsidR="00242377" w:rsidRPr="00A319FC" w14:paraId="2DF264CE" w14:textId="77777777" w:rsidTr="008B35CE">
        <w:trPr>
          <w:trHeight w:val="220"/>
        </w:trPr>
        <w:tc>
          <w:tcPr>
            <w:tcW w:w="709" w:type="dxa"/>
          </w:tcPr>
          <w:p w14:paraId="55769039" w14:textId="77777777" w:rsidR="00242377" w:rsidRDefault="00242377" w:rsidP="008B35CE">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BACS</w:t>
            </w:r>
          </w:p>
        </w:tc>
        <w:tc>
          <w:tcPr>
            <w:tcW w:w="2835" w:type="dxa"/>
          </w:tcPr>
          <w:p w14:paraId="4087C149" w14:textId="77777777" w:rsidR="00242377" w:rsidRDefault="00242377" w:rsidP="008B35CE">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Nurture Landscapes </w:t>
            </w:r>
          </w:p>
        </w:tc>
        <w:tc>
          <w:tcPr>
            <w:tcW w:w="5245" w:type="dxa"/>
          </w:tcPr>
          <w:p w14:paraId="330EDA8C" w14:textId="582666A9" w:rsidR="00242377" w:rsidRDefault="00242377" w:rsidP="008B35CE">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September </w:t>
            </w:r>
            <w:r>
              <w:rPr>
                <w:rFonts w:asciiTheme="minorHAnsi" w:hAnsiTheme="minorHAnsi" w:cstheme="minorHAnsi"/>
                <w:color w:val="0D0D0D" w:themeColor="text1" w:themeTint="F2"/>
                <w:sz w:val="22"/>
                <w:szCs w:val="22"/>
              </w:rPr>
              <w:t>grass cutting</w:t>
            </w:r>
          </w:p>
        </w:tc>
        <w:tc>
          <w:tcPr>
            <w:tcW w:w="1417" w:type="dxa"/>
          </w:tcPr>
          <w:p w14:paraId="5BE2FC35" w14:textId="77777777" w:rsidR="00242377" w:rsidRDefault="00242377" w:rsidP="008B35CE">
            <w:pPr>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£509.20</w:t>
            </w:r>
          </w:p>
        </w:tc>
      </w:tr>
    </w:tbl>
    <w:p w14:paraId="416EE500" w14:textId="77777777" w:rsidR="0079155E" w:rsidRPr="001B7308" w:rsidRDefault="0079155E" w:rsidP="008D3F1E">
      <w:pPr>
        <w:pStyle w:val="NoSpacing"/>
        <w:rPr>
          <w:rFonts w:cstheme="minorHAnsi"/>
          <w:b/>
          <w:bCs/>
          <w:bdr w:val="none" w:sz="0" w:space="0" w:color="auto" w:frame="1"/>
          <w:lang w:eastAsia="en-GB"/>
        </w:rPr>
      </w:pPr>
    </w:p>
    <w:p w14:paraId="19208094" w14:textId="4B8E19CC" w:rsidR="00B706EF" w:rsidRDefault="0047546F" w:rsidP="008D3F1E">
      <w:pPr>
        <w:pStyle w:val="NoSpacing"/>
        <w:rPr>
          <w:rFonts w:cstheme="minorHAnsi"/>
          <w:b/>
          <w:bCs/>
          <w:bdr w:val="none" w:sz="0" w:space="0" w:color="auto" w:frame="1"/>
          <w:lang w:eastAsia="en-GB"/>
        </w:rPr>
      </w:pPr>
      <w:r>
        <w:rPr>
          <w:rFonts w:cstheme="minorHAnsi"/>
          <w:b/>
          <w:bCs/>
          <w:bdr w:val="none" w:sz="0" w:space="0" w:color="auto" w:frame="1"/>
          <w:lang w:eastAsia="en-GB"/>
        </w:rPr>
        <w:t>10</w:t>
      </w:r>
      <w:r w:rsidR="00A03769" w:rsidRPr="001B7308">
        <w:rPr>
          <w:rFonts w:cstheme="minorHAnsi"/>
          <w:b/>
          <w:bCs/>
          <w:bdr w:val="none" w:sz="0" w:space="0" w:color="auto" w:frame="1"/>
          <w:lang w:eastAsia="en-GB"/>
        </w:rPr>
        <w:t>.</w:t>
      </w:r>
      <w:r w:rsidR="008D3F1E" w:rsidRPr="001B7308">
        <w:rPr>
          <w:rFonts w:cstheme="minorHAnsi"/>
          <w:b/>
          <w:bCs/>
          <w:bdr w:val="none" w:sz="0" w:space="0" w:color="auto" w:frame="1"/>
          <w:lang w:eastAsia="en-GB"/>
        </w:rPr>
        <w:t xml:space="preserve">To consider the </w:t>
      </w:r>
      <w:proofErr w:type="spellStart"/>
      <w:r w:rsidR="008D3F1E" w:rsidRPr="001B7308">
        <w:rPr>
          <w:rFonts w:cstheme="minorHAnsi"/>
          <w:b/>
          <w:bCs/>
          <w:bdr w:val="none" w:sz="0" w:space="0" w:color="auto" w:frame="1"/>
          <w:lang w:eastAsia="en-GB"/>
        </w:rPr>
        <w:t>lengthsman’s</w:t>
      </w:r>
      <w:proofErr w:type="spellEnd"/>
      <w:r w:rsidR="008D3F1E" w:rsidRPr="001B7308">
        <w:rPr>
          <w:rFonts w:cstheme="minorHAnsi"/>
          <w:b/>
          <w:bCs/>
          <w:bdr w:val="none" w:sz="0" w:space="0" w:color="auto" w:frame="1"/>
          <w:lang w:eastAsia="en-GB"/>
        </w:rPr>
        <w:t xml:space="preserve"> update and schedule of works.</w:t>
      </w:r>
    </w:p>
    <w:p w14:paraId="57674940" w14:textId="54B1318D" w:rsidR="0079155E" w:rsidRDefault="004070F1" w:rsidP="007F7245">
      <w:pPr>
        <w:pStyle w:val="NoSpacing"/>
        <w:rPr>
          <w:rFonts w:cstheme="minorHAnsi"/>
          <w:b/>
          <w:bCs/>
          <w:bdr w:val="none" w:sz="0" w:space="0" w:color="auto" w:frame="1"/>
          <w:lang w:eastAsia="en-GB"/>
        </w:rPr>
      </w:pPr>
      <w:r>
        <w:rPr>
          <w:rFonts w:cstheme="minorHAnsi"/>
          <w:b/>
          <w:bCs/>
          <w:bdr w:val="none" w:sz="0" w:space="0" w:color="auto" w:frame="1"/>
          <w:lang w:eastAsia="en-GB"/>
        </w:rPr>
        <w:t xml:space="preserve"> </w:t>
      </w:r>
    </w:p>
    <w:p w14:paraId="61488CE4" w14:textId="652A666F" w:rsidR="0079155E" w:rsidRDefault="0047546F" w:rsidP="007F7245">
      <w:pPr>
        <w:pStyle w:val="NoSpacing"/>
        <w:rPr>
          <w:rFonts w:cstheme="minorHAnsi"/>
          <w:b/>
          <w:bCs/>
          <w:bdr w:val="none" w:sz="0" w:space="0" w:color="auto" w:frame="1"/>
          <w:lang w:eastAsia="en-GB"/>
        </w:rPr>
      </w:pPr>
      <w:r>
        <w:rPr>
          <w:rFonts w:cstheme="minorHAnsi"/>
          <w:b/>
          <w:bCs/>
          <w:bdr w:val="none" w:sz="0" w:space="0" w:color="auto" w:frame="1"/>
          <w:lang w:eastAsia="en-GB"/>
        </w:rPr>
        <w:t>11</w:t>
      </w:r>
      <w:r w:rsidR="0079155E">
        <w:rPr>
          <w:rFonts w:cstheme="minorHAnsi"/>
          <w:b/>
          <w:bCs/>
          <w:bdr w:val="none" w:sz="0" w:space="0" w:color="auto" w:frame="1"/>
          <w:lang w:eastAsia="en-GB"/>
        </w:rPr>
        <w:t xml:space="preserve">.To </w:t>
      </w:r>
      <w:r>
        <w:rPr>
          <w:rFonts w:cstheme="minorHAnsi"/>
          <w:b/>
          <w:bCs/>
          <w:bdr w:val="none" w:sz="0" w:space="0" w:color="auto" w:frame="1"/>
          <w:lang w:eastAsia="en-GB"/>
        </w:rPr>
        <w:t>consider</w:t>
      </w:r>
      <w:r w:rsidR="0079155E">
        <w:rPr>
          <w:rFonts w:cstheme="minorHAnsi"/>
          <w:b/>
          <w:bCs/>
          <w:bdr w:val="none" w:sz="0" w:space="0" w:color="auto" w:frame="1"/>
          <w:lang w:eastAsia="en-GB"/>
        </w:rPr>
        <w:t xml:space="preserve"> the update </w:t>
      </w:r>
      <w:r>
        <w:rPr>
          <w:rFonts w:cstheme="minorHAnsi"/>
          <w:b/>
          <w:bCs/>
          <w:bdr w:val="none" w:sz="0" w:space="0" w:color="auto" w:frame="1"/>
          <w:lang w:eastAsia="en-GB"/>
        </w:rPr>
        <w:t xml:space="preserve">from </w:t>
      </w:r>
      <w:r w:rsidR="0079155E">
        <w:rPr>
          <w:rFonts w:cstheme="minorHAnsi"/>
          <w:b/>
          <w:bCs/>
          <w:bdr w:val="none" w:sz="0" w:space="0" w:color="auto" w:frame="1"/>
          <w:lang w:eastAsia="en-GB"/>
        </w:rPr>
        <w:t xml:space="preserve">the </w:t>
      </w:r>
      <w:r>
        <w:rPr>
          <w:rFonts w:cstheme="minorHAnsi"/>
          <w:b/>
          <w:bCs/>
          <w:bdr w:val="none" w:sz="0" w:space="0" w:color="auto" w:frame="1"/>
          <w:lang w:eastAsia="en-GB"/>
        </w:rPr>
        <w:t>E</w:t>
      </w:r>
      <w:r w:rsidR="0079155E">
        <w:rPr>
          <w:rFonts w:cstheme="minorHAnsi"/>
          <w:b/>
          <w:bCs/>
          <w:bdr w:val="none" w:sz="0" w:space="0" w:color="auto" w:frame="1"/>
          <w:lang w:eastAsia="en-GB"/>
        </w:rPr>
        <w:t xml:space="preserve">vents </w:t>
      </w:r>
      <w:r>
        <w:rPr>
          <w:rFonts w:cstheme="minorHAnsi"/>
          <w:b/>
          <w:bCs/>
          <w:bdr w:val="none" w:sz="0" w:space="0" w:color="auto" w:frame="1"/>
          <w:lang w:eastAsia="en-GB"/>
        </w:rPr>
        <w:t>C</w:t>
      </w:r>
      <w:r w:rsidR="0079155E">
        <w:rPr>
          <w:rFonts w:cstheme="minorHAnsi"/>
          <w:b/>
          <w:bCs/>
          <w:bdr w:val="none" w:sz="0" w:space="0" w:color="auto" w:frame="1"/>
          <w:lang w:eastAsia="en-GB"/>
        </w:rPr>
        <w:t>ommittee</w:t>
      </w:r>
      <w:r>
        <w:rPr>
          <w:rFonts w:cstheme="minorHAnsi"/>
          <w:b/>
          <w:bCs/>
          <w:bdr w:val="none" w:sz="0" w:space="0" w:color="auto" w:frame="1"/>
          <w:lang w:eastAsia="en-GB"/>
        </w:rPr>
        <w:t xml:space="preserve"> for the Christmas event.</w:t>
      </w:r>
    </w:p>
    <w:p w14:paraId="799783D1" w14:textId="77777777" w:rsidR="0079155E" w:rsidRDefault="0079155E" w:rsidP="007F7245">
      <w:pPr>
        <w:pStyle w:val="NoSpacing"/>
        <w:rPr>
          <w:rFonts w:cstheme="minorHAnsi"/>
          <w:b/>
          <w:bCs/>
          <w:bdr w:val="none" w:sz="0" w:space="0" w:color="auto" w:frame="1"/>
          <w:lang w:eastAsia="en-GB"/>
        </w:rPr>
      </w:pPr>
    </w:p>
    <w:p w14:paraId="38F71D9C" w14:textId="025A1B9C" w:rsidR="004070F1" w:rsidRDefault="0047546F" w:rsidP="007F7245">
      <w:pPr>
        <w:pStyle w:val="NoSpacing"/>
        <w:rPr>
          <w:rFonts w:cstheme="minorHAnsi"/>
          <w:b/>
          <w:bCs/>
          <w:bdr w:val="none" w:sz="0" w:space="0" w:color="auto" w:frame="1"/>
          <w:lang w:eastAsia="en-GB"/>
        </w:rPr>
      </w:pPr>
      <w:r>
        <w:rPr>
          <w:rFonts w:cstheme="minorHAnsi"/>
          <w:b/>
          <w:bCs/>
          <w:bdr w:val="none" w:sz="0" w:space="0" w:color="auto" w:frame="1"/>
          <w:lang w:eastAsia="en-GB"/>
        </w:rPr>
        <w:t>1</w:t>
      </w:r>
      <w:r w:rsidR="00C54419">
        <w:rPr>
          <w:rFonts w:cstheme="minorHAnsi"/>
          <w:b/>
          <w:bCs/>
          <w:bdr w:val="none" w:sz="0" w:space="0" w:color="auto" w:frame="1"/>
          <w:lang w:eastAsia="en-GB"/>
        </w:rPr>
        <w:t>2.</w:t>
      </w:r>
      <w:r w:rsidR="004070F1">
        <w:rPr>
          <w:rFonts w:cstheme="minorHAnsi"/>
          <w:b/>
          <w:bCs/>
          <w:bdr w:val="none" w:sz="0" w:space="0" w:color="auto" w:frame="1"/>
          <w:lang w:eastAsia="en-GB"/>
        </w:rPr>
        <w:t>To consider the solicitor’s update on the Ingol Dip leased land.</w:t>
      </w:r>
    </w:p>
    <w:p w14:paraId="78B55195" w14:textId="77777777" w:rsidR="000E4CBA" w:rsidRDefault="000E4CBA" w:rsidP="007F7245">
      <w:pPr>
        <w:pStyle w:val="NoSpacing"/>
        <w:rPr>
          <w:rFonts w:cstheme="minorHAnsi"/>
          <w:b/>
          <w:bCs/>
          <w:bdr w:val="none" w:sz="0" w:space="0" w:color="auto" w:frame="1"/>
          <w:lang w:eastAsia="en-GB"/>
        </w:rPr>
      </w:pPr>
    </w:p>
    <w:p w14:paraId="48C9FD74" w14:textId="4FA4FD19" w:rsidR="000E4CBA" w:rsidRDefault="000E4CBA" w:rsidP="007F7245">
      <w:pPr>
        <w:pStyle w:val="NoSpacing"/>
        <w:rPr>
          <w:rFonts w:cstheme="minorHAnsi"/>
          <w:b/>
          <w:bCs/>
          <w:bdr w:val="none" w:sz="0" w:space="0" w:color="auto" w:frame="1"/>
          <w:lang w:eastAsia="en-GB"/>
        </w:rPr>
      </w:pPr>
      <w:r>
        <w:rPr>
          <w:rFonts w:cstheme="minorHAnsi"/>
          <w:b/>
          <w:bCs/>
          <w:bdr w:val="none" w:sz="0" w:space="0" w:color="auto" w:frame="1"/>
          <w:lang w:eastAsia="en-GB"/>
        </w:rPr>
        <w:t xml:space="preserve">13.To consider the </w:t>
      </w:r>
      <w:r w:rsidR="00F40610">
        <w:rPr>
          <w:rFonts w:cstheme="minorHAnsi"/>
          <w:b/>
          <w:bCs/>
          <w:bdr w:val="none" w:sz="0" w:space="0" w:color="auto" w:frame="1"/>
          <w:lang w:eastAsia="en-GB"/>
        </w:rPr>
        <w:t>proposed works and costs for the Golf View area:</w:t>
      </w:r>
    </w:p>
    <w:p w14:paraId="2ED871B2" w14:textId="7E19963A" w:rsidR="00F40610" w:rsidRPr="00F40610" w:rsidRDefault="00F40610" w:rsidP="00F40610">
      <w:pPr>
        <w:pStyle w:val="NoSpacing"/>
        <w:numPr>
          <w:ilvl w:val="0"/>
          <w:numId w:val="46"/>
        </w:numPr>
        <w:rPr>
          <w:rFonts w:cstheme="minorHAnsi"/>
          <w:bdr w:val="none" w:sz="0" w:space="0" w:color="auto" w:frame="1"/>
          <w:lang w:eastAsia="en-GB"/>
        </w:rPr>
      </w:pPr>
      <w:r w:rsidRPr="00F40610">
        <w:rPr>
          <w:rFonts w:cstheme="minorHAnsi"/>
          <w:bdr w:val="none" w:sz="0" w:space="0" w:color="auto" w:frame="1"/>
          <w:lang w:eastAsia="en-GB"/>
        </w:rPr>
        <w:t>Football goal installation</w:t>
      </w:r>
    </w:p>
    <w:p w14:paraId="7BAE6FC1" w14:textId="36C63AD9" w:rsidR="00F40610" w:rsidRDefault="00F40610" w:rsidP="00F40610">
      <w:pPr>
        <w:pStyle w:val="NoSpacing"/>
        <w:numPr>
          <w:ilvl w:val="0"/>
          <w:numId w:val="46"/>
        </w:numPr>
        <w:rPr>
          <w:rFonts w:cstheme="minorHAnsi"/>
          <w:bdr w:val="none" w:sz="0" w:space="0" w:color="auto" w:frame="1"/>
          <w:lang w:eastAsia="en-GB"/>
        </w:rPr>
      </w:pPr>
      <w:proofErr w:type="spellStart"/>
      <w:r w:rsidRPr="00F40610">
        <w:rPr>
          <w:rFonts w:cstheme="minorHAnsi"/>
          <w:bdr w:val="none" w:sz="0" w:space="0" w:color="auto" w:frame="1"/>
          <w:lang w:eastAsia="en-GB"/>
        </w:rPr>
        <w:t>Resiting</w:t>
      </w:r>
      <w:proofErr w:type="spellEnd"/>
      <w:r w:rsidRPr="00F40610">
        <w:rPr>
          <w:rFonts w:cstheme="minorHAnsi"/>
          <w:bdr w:val="none" w:sz="0" w:space="0" w:color="auto" w:frame="1"/>
          <w:lang w:eastAsia="en-GB"/>
        </w:rPr>
        <w:t xml:space="preserve"> of bench </w:t>
      </w:r>
      <w:r>
        <w:rPr>
          <w:rFonts w:cstheme="minorHAnsi"/>
          <w:bdr w:val="none" w:sz="0" w:space="0" w:color="auto" w:frame="1"/>
          <w:lang w:eastAsia="en-GB"/>
        </w:rPr>
        <w:t xml:space="preserve"> - labour and materials</w:t>
      </w:r>
    </w:p>
    <w:p w14:paraId="5325D508" w14:textId="2BE64A58" w:rsidR="00F40610" w:rsidRDefault="00F40610" w:rsidP="00F40610">
      <w:pPr>
        <w:pStyle w:val="NoSpacing"/>
        <w:numPr>
          <w:ilvl w:val="0"/>
          <w:numId w:val="46"/>
        </w:numPr>
        <w:rPr>
          <w:rFonts w:cstheme="minorHAnsi"/>
          <w:bdr w:val="none" w:sz="0" w:space="0" w:color="auto" w:frame="1"/>
          <w:lang w:eastAsia="en-GB"/>
        </w:rPr>
      </w:pPr>
      <w:r>
        <w:rPr>
          <w:rFonts w:cstheme="minorHAnsi"/>
          <w:bdr w:val="none" w:sz="0" w:space="0" w:color="auto" w:frame="1"/>
          <w:lang w:eastAsia="en-GB"/>
        </w:rPr>
        <w:t>Installing of access gate</w:t>
      </w:r>
    </w:p>
    <w:p w14:paraId="032438FB" w14:textId="1220AC47" w:rsidR="00F40610" w:rsidRDefault="00F40610" w:rsidP="00F40610">
      <w:pPr>
        <w:pStyle w:val="NoSpacing"/>
        <w:numPr>
          <w:ilvl w:val="0"/>
          <w:numId w:val="46"/>
        </w:numPr>
        <w:rPr>
          <w:rFonts w:cstheme="minorHAnsi"/>
          <w:bdr w:val="none" w:sz="0" w:space="0" w:color="auto" w:frame="1"/>
          <w:lang w:eastAsia="en-GB"/>
        </w:rPr>
      </w:pPr>
      <w:r>
        <w:rPr>
          <w:rFonts w:cstheme="minorHAnsi"/>
          <w:bdr w:val="none" w:sz="0" w:space="0" w:color="auto" w:frame="1"/>
          <w:lang w:eastAsia="en-GB"/>
        </w:rPr>
        <w:t xml:space="preserve">Teen shelter siting </w:t>
      </w:r>
    </w:p>
    <w:p w14:paraId="18750BDC" w14:textId="0530A8DB" w:rsidR="00F40610" w:rsidRPr="00F40610" w:rsidRDefault="00F40610" w:rsidP="00F40610">
      <w:pPr>
        <w:pStyle w:val="NoSpacing"/>
        <w:numPr>
          <w:ilvl w:val="0"/>
          <w:numId w:val="46"/>
        </w:numPr>
        <w:rPr>
          <w:rFonts w:cstheme="minorHAnsi"/>
          <w:bdr w:val="none" w:sz="0" w:space="0" w:color="auto" w:frame="1"/>
          <w:lang w:eastAsia="en-GB"/>
        </w:rPr>
      </w:pPr>
      <w:r>
        <w:rPr>
          <w:rFonts w:cstheme="minorHAnsi"/>
          <w:bdr w:val="none" w:sz="0" w:space="0" w:color="auto" w:frame="1"/>
          <w:lang w:eastAsia="en-GB"/>
        </w:rPr>
        <w:t>Removal of trees and bushes</w:t>
      </w:r>
    </w:p>
    <w:p w14:paraId="219AE041" w14:textId="77777777" w:rsidR="00E14680" w:rsidRPr="00E14680" w:rsidRDefault="00E14680" w:rsidP="00933691">
      <w:pPr>
        <w:pStyle w:val="NoSpacing"/>
        <w:rPr>
          <w:rFonts w:cstheme="minorHAnsi"/>
          <w:bdr w:val="none" w:sz="0" w:space="0" w:color="auto" w:frame="1"/>
          <w:lang w:eastAsia="en-GB"/>
        </w:rPr>
      </w:pPr>
    </w:p>
    <w:p w14:paraId="39319813" w14:textId="33506A17" w:rsidR="00AF5136" w:rsidRDefault="001110EC" w:rsidP="00AF5136">
      <w:pPr>
        <w:pStyle w:val="NoSpacing"/>
        <w:rPr>
          <w:rFonts w:cstheme="minorHAnsi"/>
          <w:b/>
          <w:lang w:eastAsia="en-GB"/>
        </w:rPr>
      </w:pPr>
      <w:r>
        <w:rPr>
          <w:rFonts w:cstheme="minorHAnsi"/>
          <w:b/>
          <w:lang w:eastAsia="en-GB"/>
        </w:rPr>
        <w:t>1</w:t>
      </w:r>
      <w:r w:rsidR="00C92EC9">
        <w:rPr>
          <w:rFonts w:cstheme="minorHAnsi"/>
          <w:b/>
          <w:lang w:eastAsia="en-GB"/>
        </w:rPr>
        <w:t>4</w:t>
      </w:r>
      <w:r w:rsidR="00FA5294">
        <w:rPr>
          <w:rFonts w:cstheme="minorHAnsi"/>
          <w:b/>
          <w:lang w:eastAsia="en-GB"/>
        </w:rPr>
        <w:t>.</w:t>
      </w:r>
      <w:r w:rsidR="007B58E3">
        <w:rPr>
          <w:rFonts w:cstheme="minorHAnsi"/>
          <w:b/>
          <w:lang w:eastAsia="en-GB"/>
        </w:rPr>
        <w:t>R</w:t>
      </w:r>
      <w:r w:rsidR="00D27B6A" w:rsidRPr="001B7308">
        <w:rPr>
          <w:rFonts w:cstheme="minorHAnsi"/>
          <w:b/>
          <w:lang w:eastAsia="en-GB"/>
        </w:rPr>
        <w:t>eports and correspondence</w:t>
      </w:r>
      <w:r w:rsidR="00204C8E">
        <w:rPr>
          <w:rFonts w:cstheme="minorHAnsi"/>
          <w:b/>
          <w:lang w:eastAsia="en-GB"/>
        </w:rPr>
        <w:t xml:space="preserve"> (information only).</w:t>
      </w:r>
    </w:p>
    <w:bookmarkEnd w:id="2"/>
    <w:p w14:paraId="6997F03F" w14:textId="3F3B19F6" w:rsidR="000F7830" w:rsidRDefault="00C92EC9" w:rsidP="00443B26">
      <w:pPr>
        <w:pStyle w:val="NoSpacing"/>
        <w:rPr>
          <w:rFonts w:cstheme="minorHAnsi"/>
          <w:bCs/>
          <w:lang w:eastAsia="en-GB"/>
        </w:rPr>
      </w:pPr>
      <w:r>
        <w:rPr>
          <w:rFonts w:cstheme="minorHAnsi"/>
          <w:bCs/>
          <w:lang w:eastAsia="en-GB"/>
        </w:rPr>
        <w:t>Casual Vacancy update.</w:t>
      </w:r>
    </w:p>
    <w:p w14:paraId="483E808D" w14:textId="77777777" w:rsidR="00C92EC9" w:rsidRPr="000F7830" w:rsidRDefault="00C92EC9" w:rsidP="00443B26">
      <w:pPr>
        <w:pStyle w:val="NoSpacing"/>
        <w:rPr>
          <w:rFonts w:cstheme="minorHAnsi"/>
          <w:bCs/>
          <w:lang w:eastAsia="en-GB"/>
        </w:rPr>
      </w:pPr>
    </w:p>
    <w:p w14:paraId="66D64967" w14:textId="1596D4EA" w:rsidR="00B27DE3" w:rsidRDefault="005C15F4" w:rsidP="00926164">
      <w:pPr>
        <w:ind w:right="401"/>
        <w:rPr>
          <w:rFonts w:asciiTheme="minorHAnsi" w:hAnsiTheme="minorHAnsi" w:cstheme="minorHAnsi"/>
          <w:b/>
          <w:bCs/>
          <w:sz w:val="22"/>
          <w:szCs w:val="22"/>
        </w:rPr>
      </w:pPr>
      <w:r>
        <w:rPr>
          <w:rFonts w:asciiTheme="minorHAnsi" w:hAnsiTheme="minorHAnsi" w:cstheme="minorHAnsi"/>
          <w:b/>
          <w:bCs/>
          <w:sz w:val="22"/>
          <w:szCs w:val="22"/>
        </w:rPr>
        <w:t>1</w:t>
      </w:r>
      <w:r w:rsidR="00C92EC9">
        <w:rPr>
          <w:rFonts w:asciiTheme="minorHAnsi" w:hAnsiTheme="minorHAnsi" w:cstheme="minorHAnsi"/>
          <w:b/>
          <w:bCs/>
          <w:sz w:val="22"/>
          <w:szCs w:val="22"/>
        </w:rPr>
        <w:t>5</w:t>
      </w:r>
      <w:r w:rsidR="00272CA7">
        <w:rPr>
          <w:rFonts w:asciiTheme="minorHAnsi" w:hAnsiTheme="minorHAnsi" w:cstheme="minorHAnsi"/>
          <w:b/>
          <w:bCs/>
          <w:sz w:val="22"/>
          <w:szCs w:val="22"/>
        </w:rPr>
        <w:t>.</w:t>
      </w:r>
      <w:r w:rsidR="001B7559" w:rsidRPr="001B7308">
        <w:rPr>
          <w:rFonts w:asciiTheme="minorHAnsi" w:hAnsiTheme="minorHAnsi" w:cstheme="minorHAnsi"/>
          <w:b/>
          <w:bCs/>
          <w:sz w:val="22"/>
          <w:szCs w:val="22"/>
        </w:rPr>
        <w:t>Date</w:t>
      </w:r>
      <w:r w:rsidR="00575F1A" w:rsidRPr="001B7308">
        <w:rPr>
          <w:rFonts w:asciiTheme="minorHAnsi" w:hAnsiTheme="minorHAnsi" w:cstheme="minorHAnsi"/>
          <w:b/>
          <w:bCs/>
          <w:sz w:val="22"/>
          <w:szCs w:val="22"/>
        </w:rPr>
        <w:t xml:space="preserve"> and</w:t>
      </w:r>
      <w:r w:rsidR="00443B26" w:rsidRPr="001B7308">
        <w:rPr>
          <w:rFonts w:asciiTheme="minorHAnsi" w:hAnsiTheme="minorHAnsi" w:cstheme="minorHAnsi"/>
          <w:b/>
          <w:bCs/>
          <w:sz w:val="22"/>
          <w:szCs w:val="22"/>
        </w:rPr>
        <w:t xml:space="preserve"> </w:t>
      </w:r>
      <w:r w:rsidR="001B7559" w:rsidRPr="001B7308">
        <w:rPr>
          <w:rFonts w:asciiTheme="minorHAnsi" w:hAnsiTheme="minorHAnsi" w:cstheme="minorHAnsi"/>
          <w:b/>
          <w:bCs/>
          <w:sz w:val="22"/>
          <w:szCs w:val="22"/>
        </w:rPr>
        <w:t>time</w:t>
      </w:r>
      <w:r w:rsidR="000912C1" w:rsidRPr="001B7308">
        <w:rPr>
          <w:rFonts w:asciiTheme="minorHAnsi" w:hAnsiTheme="minorHAnsi" w:cstheme="minorHAnsi"/>
          <w:b/>
          <w:bCs/>
          <w:sz w:val="22"/>
          <w:szCs w:val="22"/>
        </w:rPr>
        <w:t xml:space="preserve"> </w:t>
      </w:r>
      <w:r w:rsidR="001B7559" w:rsidRPr="001B7308">
        <w:rPr>
          <w:rFonts w:asciiTheme="minorHAnsi" w:hAnsiTheme="minorHAnsi" w:cstheme="minorHAnsi"/>
          <w:b/>
          <w:bCs/>
          <w:sz w:val="22"/>
          <w:szCs w:val="22"/>
        </w:rPr>
        <w:t>of meetings</w:t>
      </w:r>
      <w:r w:rsidR="00575F1A" w:rsidRPr="001B7308">
        <w:rPr>
          <w:rFonts w:asciiTheme="minorHAnsi" w:hAnsiTheme="minorHAnsi" w:cstheme="minorHAnsi"/>
          <w:b/>
          <w:bCs/>
          <w:sz w:val="22"/>
          <w:szCs w:val="22"/>
        </w:rPr>
        <w:t>.</w:t>
      </w:r>
    </w:p>
    <w:p w14:paraId="5A6540AF" w14:textId="77777777" w:rsidR="00204C8E" w:rsidRDefault="00204C8E" w:rsidP="00926164">
      <w:pPr>
        <w:ind w:right="401"/>
        <w:rPr>
          <w:rFonts w:asciiTheme="minorHAnsi" w:hAnsiTheme="minorHAnsi" w:cstheme="minorHAnsi"/>
          <w:b/>
          <w:bCs/>
          <w:sz w:val="22"/>
          <w:szCs w:val="22"/>
        </w:rPr>
      </w:pPr>
    </w:p>
    <w:p w14:paraId="199EAF67" w14:textId="77777777" w:rsidR="00204C8E" w:rsidRDefault="00204C8E" w:rsidP="00926164">
      <w:pPr>
        <w:ind w:right="401"/>
        <w:rPr>
          <w:rFonts w:asciiTheme="minorHAnsi" w:hAnsiTheme="minorHAnsi" w:cstheme="minorHAnsi"/>
          <w:b/>
          <w:bCs/>
          <w:sz w:val="22"/>
          <w:szCs w:val="22"/>
        </w:rPr>
      </w:pPr>
    </w:p>
    <w:p w14:paraId="2162FEDB" w14:textId="77777777" w:rsidR="00B27DE3" w:rsidRDefault="00B27DE3" w:rsidP="00926164">
      <w:pPr>
        <w:ind w:right="401"/>
        <w:rPr>
          <w:rFonts w:asciiTheme="minorHAnsi" w:hAnsiTheme="minorHAnsi" w:cstheme="minorHAnsi"/>
          <w:b/>
          <w:bCs/>
          <w:sz w:val="22"/>
          <w:szCs w:val="22"/>
        </w:rPr>
      </w:pPr>
    </w:p>
    <w:bookmarkEnd w:id="1"/>
    <w:p w14:paraId="10A22C2C" w14:textId="221BAA6A" w:rsidR="00EE33DA" w:rsidRPr="001B7308" w:rsidRDefault="00B27DE3" w:rsidP="00222899">
      <w:pPr>
        <w:ind w:right="401"/>
        <w:jc w:val="center"/>
        <w:rPr>
          <w:rFonts w:asciiTheme="minorHAnsi" w:hAnsiTheme="minorHAnsi" w:cstheme="minorHAnsi"/>
          <w:b/>
          <w:bCs/>
          <w:sz w:val="22"/>
          <w:szCs w:val="22"/>
        </w:rPr>
      </w:pPr>
      <w:r>
        <w:rPr>
          <w:rFonts w:asciiTheme="minorHAnsi" w:hAnsiTheme="minorHAnsi" w:cstheme="minorHAnsi"/>
          <w:b/>
          <w:bCs/>
          <w:sz w:val="22"/>
          <w:szCs w:val="22"/>
        </w:rPr>
        <w:t>Press and public are welcome to attend.</w:t>
      </w:r>
    </w:p>
    <w:sectPr w:rsidR="00EE33DA" w:rsidRPr="001B7308" w:rsidSect="001C089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508A9" w14:textId="77777777" w:rsidR="001C0897" w:rsidRDefault="001C0897" w:rsidP="009948DB">
      <w:r>
        <w:separator/>
      </w:r>
    </w:p>
  </w:endnote>
  <w:endnote w:type="continuationSeparator" w:id="0">
    <w:p w14:paraId="78E696EF" w14:textId="77777777" w:rsidR="001C0897" w:rsidRDefault="001C0897" w:rsidP="009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1D5" w14:textId="77777777" w:rsidR="00053B54" w:rsidRDefault="00053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6068" w14:textId="77777777" w:rsidR="00053B54" w:rsidRDefault="00053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5847" w14:textId="77777777" w:rsidR="00053B54" w:rsidRDefault="00053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6952" w14:textId="77777777" w:rsidR="001C0897" w:rsidRDefault="001C0897" w:rsidP="009948DB">
      <w:r>
        <w:separator/>
      </w:r>
    </w:p>
  </w:footnote>
  <w:footnote w:type="continuationSeparator" w:id="0">
    <w:p w14:paraId="1FE7DE0B" w14:textId="77777777" w:rsidR="001C0897" w:rsidRDefault="001C0897" w:rsidP="00994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9200" w14:textId="77777777" w:rsidR="00053B54" w:rsidRDefault="00053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3069" w14:textId="77777777" w:rsidR="00053B54" w:rsidRDefault="00053B54"/>
  <w:p w14:paraId="03118FFF" w14:textId="77777777" w:rsidR="00053B54" w:rsidRDefault="00053B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B197" w14:textId="77777777" w:rsidR="00053B54" w:rsidRDefault="00053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DAB"/>
    <w:multiLevelType w:val="multilevel"/>
    <w:tmpl w:val="EF2C06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B1FE3"/>
    <w:multiLevelType w:val="hybridMultilevel"/>
    <w:tmpl w:val="F416709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05E95ABE"/>
    <w:multiLevelType w:val="hybridMultilevel"/>
    <w:tmpl w:val="38B6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87765"/>
    <w:multiLevelType w:val="multilevel"/>
    <w:tmpl w:val="5ACC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162B18"/>
    <w:multiLevelType w:val="hybridMultilevel"/>
    <w:tmpl w:val="F1A62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E271A"/>
    <w:multiLevelType w:val="hybridMultilevel"/>
    <w:tmpl w:val="B7A8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85921"/>
    <w:multiLevelType w:val="hybridMultilevel"/>
    <w:tmpl w:val="5C0C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55F44"/>
    <w:multiLevelType w:val="hybridMultilevel"/>
    <w:tmpl w:val="0F08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D2AF7"/>
    <w:multiLevelType w:val="hybridMultilevel"/>
    <w:tmpl w:val="04B4C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229A8"/>
    <w:multiLevelType w:val="hybridMultilevel"/>
    <w:tmpl w:val="8EC4866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B477CD4"/>
    <w:multiLevelType w:val="hybridMultilevel"/>
    <w:tmpl w:val="4296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31765"/>
    <w:multiLevelType w:val="hybridMultilevel"/>
    <w:tmpl w:val="5796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A17E7"/>
    <w:multiLevelType w:val="multilevel"/>
    <w:tmpl w:val="51B4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F3DD7"/>
    <w:multiLevelType w:val="hybridMultilevel"/>
    <w:tmpl w:val="2748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37AD6"/>
    <w:multiLevelType w:val="hybridMultilevel"/>
    <w:tmpl w:val="52CE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411E5"/>
    <w:multiLevelType w:val="hybridMultilevel"/>
    <w:tmpl w:val="6840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0DB"/>
    <w:multiLevelType w:val="hybridMultilevel"/>
    <w:tmpl w:val="B1CC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72F81"/>
    <w:multiLevelType w:val="hybridMultilevel"/>
    <w:tmpl w:val="434AF6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39104DAD"/>
    <w:multiLevelType w:val="hybridMultilevel"/>
    <w:tmpl w:val="4406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04D9B"/>
    <w:multiLevelType w:val="hybridMultilevel"/>
    <w:tmpl w:val="04B4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E7B3A"/>
    <w:multiLevelType w:val="multilevel"/>
    <w:tmpl w:val="60D4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321E9"/>
    <w:multiLevelType w:val="multilevel"/>
    <w:tmpl w:val="6138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E613A0"/>
    <w:multiLevelType w:val="hybridMultilevel"/>
    <w:tmpl w:val="BE80C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59363A"/>
    <w:multiLevelType w:val="hybridMultilevel"/>
    <w:tmpl w:val="FAAE7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32719C"/>
    <w:multiLevelType w:val="hybridMultilevel"/>
    <w:tmpl w:val="7EDAF7D8"/>
    <w:lvl w:ilvl="0" w:tplc="1A1E6C1A">
      <w:start w:val="1"/>
      <w:numFmt w:val="decimal"/>
      <w:lvlText w:val="%1."/>
      <w:lvlJc w:val="left"/>
      <w:pPr>
        <w:ind w:left="848" w:hanging="99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5" w15:restartNumberingAfterBreak="0">
    <w:nsid w:val="4BE55AD7"/>
    <w:multiLevelType w:val="multilevel"/>
    <w:tmpl w:val="7D8A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D48CF"/>
    <w:multiLevelType w:val="multilevel"/>
    <w:tmpl w:val="ED7C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A40B5D"/>
    <w:multiLevelType w:val="multilevel"/>
    <w:tmpl w:val="36D8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02F24"/>
    <w:multiLevelType w:val="multilevel"/>
    <w:tmpl w:val="74C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423236"/>
    <w:multiLevelType w:val="hybridMultilevel"/>
    <w:tmpl w:val="EA489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A27DE"/>
    <w:multiLevelType w:val="hybridMultilevel"/>
    <w:tmpl w:val="77A8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A04003"/>
    <w:multiLevelType w:val="hybridMultilevel"/>
    <w:tmpl w:val="ED3CBD6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FC5522B"/>
    <w:multiLevelType w:val="multilevel"/>
    <w:tmpl w:val="184A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E1305F"/>
    <w:multiLevelType w:val="hybridMultilevel"/>
    <w:tmpl w:val="CBF4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32D08"/>
    <w:multiLevelType w:val="hybridMultilevel"/>
    <w:tmpl w:val="BD223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F941BD"/>
    <w:multiLevelType w:val="hybridMultilevel"/>
    <w:tmpl w:val="717C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A0245C"/>
    <w:multiLevelType w:val="multilevel"/>
    <w:tmpl w:val="2E0A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016E25"/>
    <w:multiLevelType w:val="hybridMultilevel"/>
    <w:tmpl w:val="B7DA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C1185E"/>
    <w:multiLevelType w:val="hybridMultilevel"/>
    <w:tmpl w:val="AB7A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3E1A36"/>
    <w:multiLevelType w:val="hybridMultilevel"/>
    <w:tmpl w:val="74BE0A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D05E38"/>
    <w:multiLevelType w:val="hybridMultilevel"/>
    <w:tmpl w:val="499AE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60669B"/>
    <w:multiLevelType w:val="hybridMultilevel"/>
    <w:tmpl w:val="3870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09135A"/>
    <w:multiLevelType w:val="hybridMultilevel"/>
    <w:tmpl w:val="EEC0E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F240E6"/>
    <w:multiLevelType w:val="hybridMultilevel"/>
    <w:tmpl w:val="9D4E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B2D2F"/>
    <w:multiLevelType w:val="hybridMultilevel"/>
    <w:tmpl w:val="439E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840829">
    <w:abstractNumId w:val="23"/>
  </w:num>
  <w:num w:numId="2" w16cid:durableId="1367297224">
    <w:abstractNumId w:val="42"/>
  </w:num>
  <w:num w:numId="3" w16cid:durableId="3807132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80055">
    <w:abstractNumId w:val="9"/>
  </w:num>
  <w:num w:numId="5" w16cid:durableId="835190866">
    <w:abstractNumId w:val="1"/>
  </w:num>
  <w:num w:numId="6" w16cid:durableId="1501585012">
    <w:abstractNumId w:val="24"/>
  </w:num>
  <w:num w:numId="7" w16cid:durableId="446855400">
    <w:abstractNumId w:val="31"/>
  </w:num>
  <w:num w:numId="8" w16cid:durableId="1707874251">
    <w:abstractNumId w:val="21"/>
  </w:num>
  <w:num w:numId="9" w16cid:durableId="847334498">
    <w:abstractNumId w:val="28"/>
  </w:num>
  <w:num w:numId="10" w16cid:durableId="153108132">
    <w:abstractNumId w:val="25"/>
  </w:num>
  <w:num w:numId="11" w16cid:durableId="315304153">
    <w:abstractNumId w:val="12"/>
  </w:num>
  <w:num w:numId="12" w16cid:durableId="1256012851">
    <w:abstractNumId w:val="20"/>
  </w:num>
  <w:num w:numId="13" w16cid:durableId="1924291384">
    <w:abstractNumId w:val="36"/>
  </w:num>
  <w:num w:numId="14" w16cid:durableId="1442269">
    <w:abstractNumId w:val="26"/>
  </w:num>
  <w:num w:numId="15" w16cid:durableId="1211459380">
    <w:abstractNumId w:val="39"/>
  </w:num>
  <w:num w:numId="16" w16cid:durableId="1927690426">
    <w:abstractNumId w:val="27"/>
  </w:num>
  <w:num w:numId="17" w16cid:durableId="252399147">
    <w:abstractNumId w:val="32"/>
  </w:num>
  <w:num w:numId="18" w16cid:durableId="1876117462">
    <w:abstractNumId w:val="22"/>
  </w:num>
  <w:num w:numId="19" w16cid:durableId="1895577271">
    <w:abstractNumId w:val="34"/>
  </w:num>
  <w:num w:numId="20" w16cid:durableId="213543428">
    <w:abstractNumId w:val="17"/>
  </w:num>
  <w:num w:numId="21" w16cid:durableId="759377534">
    <w:abstractNumId w:val="38"/>
  </w:num>
  <w:num w:numId="22" w16cid:durableId="956641355">
    <w:abstractNumId w:val="29"/>
  </w:num>
  <w:num w:numId="23" w16cid:durableId="829518246">
    <w:abstractNumId w:val="40"/>
  </w:num>
  <w:num w:numId="24" w16cid:durableId="338197301">
    <w:abstractNumId w:val="0"/>
  </w:num>
  <w:num w:numId="25" w16cid:durableId="103381254">
    <w:abstractNumId w:val="6"/>
  </w:num>
  <w:num w:numId="26" w16cid:durableId="519009368">
    <w:abstractNumId w:val="30"/>
  </w:num>
  <w:num w:numId="27" w16cid:durableId="1054618318">
    <w:abstractNumId w:val="15"/>
  </w:num>
  <w:num w:numId="28" w16cid:durableId="1852065432">
    <w:abstractNumId w:val="33"/>
  </w:num>
  <w:num w:numId="29" w16cid:durableId="388656075">
    <w:abstractNumId w:val="13"/>
  </w:num>
  <w:num w:numId="30" w16cid:durableId="1488128534">
    <w:abstractNumId w:val="4"/>
  </w:num>
  <w:num w:numId="31" w16cid:durableId="757485287">
    <w:abstractNumId w:val="3"/>
  </w:num>
  <w:num w:numId="32" w16cid:durableId="24599511">
    <w:abstractNumId w:val="18"/>
  </w:num>
  <w:num w:numId="33" w16cid:durableId="1529290194">
    <w:abstractNumId w:val="10"/>
  </w:num>
  <w:num w:numId="34" w16cid:durableId="83191220">
    <w:abstractNumId w:val="37"/>
  </w:num>
  <w:num w:numId="35" w16cid:durableId="770900797">
    <w:abstractNumId w:val="41"/>
  </w:num>
  <w:num w:numId="36" w16cid:durableId="1206140691">
    <w:abstractNumId w:val="43"/>
  </w:num>
  <w:num w:numId="37" w16cid:durableId="1827744548">
    <w:abstractNumId w:val="19"/>
  </w:num>
  <w:num w:numId="38" w16cid:durableId="237789017">
    <w:abstractNumId w:val="11"/>
  </w:num>
  <w:num w:numId="39" w16cid:durableId="721757744">
    <w:abstractNumId w:val="14"/>
  </w:num>
  <w:num w:numId="40" w16cid:durableId="4408905">
    <w:abstractNumId w:val="8"/>
  </w:num>
  <w:num w:numId="41" w16cid:durableId="90127877">
    <w:abstractNumId w:val="44"/>
  </w:num>
  <w:num w:numId="42" w16cid:durableId="844130678">
    <w:abstractNumId w:val="5"/>
  </w:num>
  <w:num w:numId="43" w16cid:durableId="936064231">
    <w:abstractNumId w:val="16"/>
  </w:num>
  <w:num w:numId="44" w16cid:durableId="184826357">
    <w:abstractNumId w:val="7"/>
  </w:num>
  <w:num w:numId="45" w16cid:durableId="2064324085">
    <w:abstractNumId w:val="2"/>
  </w:num>
  <w:num w:numId="46" w16cid:durableId="14737127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DB"/>
    <w:rsid w:val="00000837"/>
    <w:rsid w:val="00001979"/>
    <w:rsid w:val="0000198C"/>
    <w:rsid w:val="00003B85"/>
    <w:rsid w:val="000070B1"/>
    <w:rsid w:val="00010706"/>
    <w:rsid w:val="0001144A"/>
    <w:rsid w:val="00014634"/>
    <w:rsid w:val="00017124"/>
    <w:rsid w:val="00021750"/>
    <w:rsid w:val="00024479"/>
    <w:rsid w:val="000259EB"/>
    <w:rsid w:val="00026BA8"/>
    <w:rsid w:val="00027EE3"/>
    <w:rsid w:val="00031CFE"/>
    <w:rsid w:val="00036764"/>
    <w:rsid w:val="00037FF8"/>
    <w:rsid w:val="0004165F"/>
    <w:rsid w:val="00043900"/>
    <w:rsid w:val="000449C9"/>
    <w:rsid w:val="00044BAC"/>
    <w:rsid w:val="000458B7"/>
    <w:rsid w:val="00047C80"/>
    <w:rsid w:val="00050090"/>
    <w:rsid w:val="000539BC"/>
    <w:rsid w:val="00053B54"/>
    <w:rsid w:val="0005520C"/>
    <w:rsid w:val="00056DC9"/>
    <w:rsid w:val="00057D90"/>
    <w:rsid w:val="00066DA1"/>
    <w:rsid w:val="00071762"/>
    <w:rsid w:val="00071C65"/>
    <w:rsid w:val="00072717"/>
    <w:rsid w:val="000737B6"/>
    <w:rsid w:val="00073C61"/>
    <w:rsid w:val="00073F96"/>
    <w:rsid w:val="00077BC2"/>
    <w:rsid w:val="000800D4"/>
    <w:rsid w:val="000816D4"/>
    <w:rsid w:val="00083D60"/>
    <w:rsid w:val="00084ADE"/>
    <w:rsid w:val="0008736A"/>
    <w:rsid w:val="00087CD1"/>
    <w:rsid w:val="000912C1"/>
    <w:rsid w:val="00091620"/>
    <w:rsid w:val="0009200F"/>
    <w:rsid w:val="0009295D"/>
    <w:rsid w:val="00093081"/>
    <w:rsid w:val="000934AC"/>
    <w:rsid w:val="00094488"/>
    <w:rsid w:val="00097982"/>
    <w:rsid w:val="000A0602"/>
    <w:rsid w:val="000A2873"/>
    <w:rsid w:val="000A4824"/>
    <w:rsid w:val="000A48A1"/>
    <w:rsid w:val="000A4FC2"/>
    <w:rsid w:val="000A6463"/>
    <w:rsid w:val="000A7069"/>
    <w:rsid w:val="000A738F"/>
    <w:rsid w:val="000A7F31"/>
    <w:rsid w:val="000B02C4"/>
    <w:rsid w:val="000B0DDC"/>
    <w:rsid w:val="000B0DE8"/>
    <w:rsid w:val="000B1181"/>
    <w:rsid w:val="000B1B95"/>
    <w:rsid w:val="000B2624"/>
    <w:rsid w:val="000B7891"/>
    <w:rsid w:val="000B798D"/>
    <w:rsid w:val="000B7A3C"/>
    <w:rsid w:val="000C057D"/>
    <w:rsid w:val="000C0E61"/>
    <w:rsid w:val="000C1996"/>
    <w:rsid w:val="000C2798"/>
    <w:rsid w:val="000C4050"/>
    <w:rsid w:val="000C5F2A"/>
    <w:rsid w:val="000C660B"/>
    <w:rsid w:val="000C7415"/>
    <w:rsid w:val="000C7AB4"/>
    <w:rsid w:val="000D0067"/>
    <w:rsid w:val="000D3E1D"/>
    <w:rsid w:val="000D41A8"/>
    <w:rsid w:val="000D7F2F"/>
    <w:rsid w:val="000E0AF5"/>
    <w:rsid w:val="000E12F7"/>
    <w:rsid w:val="000E1F74"/>
    <w:rsid w:val="000E25A4"/>
    <w:rsid w:val="000E2E5A"/>
    <w:rsid w:val="000E43EC"/>
    <w:rsid w:val="000E4CBA"/>
    <w:rsid w:val="000E4D3E"/>
    <w:rsid w:val="000E7445"/>
    <w:rsid w:val="000E757E"/>
    <w:rsid w:val="000F1BB2"/>
    <w:rsid w:val="000F1D8A"/>
    <w:rsid w:val="000F1DC7"/>
    <w:rsid w:val="000F1F28"/>
    <w:rsid w:val="000F2539"/>
    <w:rsid w:val="000F43B0"/>
    <w:rsid w:val="000F6060"/>
    <w:rsid w:val="000F64B7"/>
    <w:rsid w:val="000F7830"/>
    <w:rsid w:val="001007BD"/>
    <w:rsid w:val="00101052"/>
    <w:rsid w:val="00101FC0"/>
    <w:rsid w:val="00105993"/>
    <w:rsid w:val="001110EC"/>
    <w:rsid w:val="00114979"/>
    <w:rsid w:val="00115C0D"/>
    <w:rsid w:val="00116AE5"/>
    <w:rsid w:val="001211CD"/>
    <w:rsid w:val="00122434"/>
    <w:rsid w:val="00123776"/>
    <w:rsid w:val="00124C4F"/>
    <w:rsid w:val="00125911"/>
    <w:rsid w:val="001278E8"/>
    <w:rsid w:val="00130345"/>
    <w:rsid w:val="001306F0"/>
    <w:rsid w:val="00131C65"/>
    <w:rsid w:val="00134084"/>
    <w:rsid w:val="00135428"/>
    <w:rsid w:val="00136C41"/>
    <w:rsid w:val="00141E8A"/>
    <w:rsid w:val="001424D8"/>
    <w:rsid w:val="00145286"/>
    <w:rsid w:val="00145DAA"/>
    <w:rsid w:val="00146866"/>
    <w:rsid w:val="001470DA"/>
    <w:rsid w:val="00147A0F"/>
    <w:rsid w:val="00152169"/>
    <w:rsid w:val="0015231F"/>
    <w:rsid w:val="00153CBE"/>
    <w:rsid w:val="00155179"/>
    <w:rsid w:val="0016007B"/>
    <w:rsid w:val="001618C3"/>
    <w:rsid w:val="001636DA"/>
    <w:rsid w:val="00163B93"/>
    <w:rsid w:val="001658A1"/>
    <w:rsid w:val="00165DD3"/>
    <w:rsid w:val="00166E1A"/>
    <w:rsid w:val="00172624"/>
    <w:rsid w:val="001730AF"/>
    <w:rsid w:val="00174DA3"/>
    <w:rsid w:val="00175C2C"/>
    <w:rsid w:val="001822F3"/>
    <w:rsid w:val="00182DDE"/>
    <w:rsid w:val="00183D63"/>
    <w:rsid w:val="0018535D"/>
    <w:rsid w:val="00186752"/>
    <w:rsid w:val="001A2A1F"/>
    <w:rsid w:val="001A358C"/>
    <w:rsid w:val="001A3B26"/>
    <w:rsid w:val="001A5A50"/>
    <w:rsid w:val="001A67D7"/>
    <w:rsid w:val="001A699E"/>
    <w:rsid w:val="001B02F5"/>
    <w:rsid w:val="001B0FB7"/>
    <w:rsid w:val="001B1BEE"/>
    <w:rsid w:val="001B28EF"/>
    <w:rsid w:val="001B3EF2"/>
    <w:rsid w:val="001B45C9"/>
    <w:rsid w:val="001B7308"/>
    <w:rsid w:val="001B7559"/>
    <w:rsid w:val="001C0193"/>
    <w:rsid w:val="001C0897"/>
    <w:rsid w:val="001C0B33"/>
    <w:rsid w:val="001C3F27"/>
    <w:rsid w:val="001C4B7C"/>
    <w:rsid w:val="001C598F"/>
    <w:rsid w:val="001C650E"/>
    <w:rsid w:val="001C6929"/>
    <w:rsid w:val="001C72E3"/>
    <w:rsid w:val="001D437E"/>
    <w:rsid w:val="001D49AB"/>
    <w:rsid w:val="001D4F84"/>
    <w:rsid w:val="001D52FD"/>
    <w:rsid w:val="001D67FB"/>
    <w:rsid w:val="001D6F23"/>
    <w:rsid w:val="001E066B"/>
    <w:rsid w:val="001E06DA"/>
    <w:rsid w:val="001E194A"/>
    <w:rsid w:val="001E33A5"/>
    <w:rsid w:val="001E392D"/>
    <w:rsid w:val="001F391E"/>
    <w:rsid w:val="001F3B69"/>
    <w:rsid w:val="001F3DDB"/>
    <w:rsid w:val="001F5806"/>
    <w:rsid w:val="001F5B7C"/>
    <w:rsid w:val="001F5D4B"/>
    <w:rsid w:val="001F6961"/>
    <w:rsid w:val="001F796A"/>
    <w:rsid w:val="00200046"/>
    <w:rsid w:val="002016E3"/>
    <w:rsid w:val="00204C8E"/>
    <w:rsid w:val="002057C2"/>
    <w:rsid w:val="00210822"/>
    <w:rsid w:val="002111ED"/>
    <w:rsid w:val="002140DF"/>
    <w:rsid w:val="00214BD6"/>
    <w:rsid w:val="00217DCC"/>
    <w:rsid w:val="00222899"/>
    <w:rsid w:val="002228BA"/>
    <w:rsid w:val="00222BDD"/>
    <w:rsid w:val="00225226"/>
    <w:rsid w:val="002261F8"/>
    <w:rsid w:val="00226371"/>
    <w:rsid w:val="00226B73"/>
    <w:rsid w:val="002308A4"/>
    <w:rsid w:val="00231C1D"/>
    <w:rsid w:val="00235A2B"/>
    <w:rsid w:val="00242377"/>
    <w:rsid w:val="0024285A"/>
    <w:rsid w:val="00242D3A"/>
    <w:rsid w:val="00243831"/>
    <w:rsid w:val="002438E9"/>
    <w:rsid w:val="00243ED3"/>
    <w:rsid w:val="002453F0"/>
    <w:rsid w:val="002472BF"/>
    <w:rsid w:val="00254B24"/>
    <w:rsid w:val="00255CE0"/>
    <w:rsid w:val="00257DDE"/>
    <w:rsid w:val="00262D3E"/>
    <w:rsid w:val="002635D6"/>
    <w:rsid w:val="00264113"/>
    <w:rsid w:val="00265562"/>
    <w:rsid w:val="0026558B"/>
    <w:rsid w:val="002710C0"/>
    <w:rsid w:val="002710DF"/>
    <w:rsid w:val="0027165D"/>
    <w:rsid w:val="00272320"/>
    <w:rsid w:val="00272CA7"/>
    <w:rsid w:val="00272D2C"/>
    <w:rsid w:val="00274464"/>
    <w:rsid w:val="002762CA"/>
    <w:rsid w:val="002766EE"/>
    <w:rsid w:val="00276F68"/>
    <w:rsid w:val="00283A61"/>
    <w:rsid w:val="002863C6"/>
    <w:rsid w:val="00287237"/>
    <w:rsid w:val="00291FC6"/>
    <w:rsid w:val="00292357"/>
    <w:rsid w:val="00294C95"/>
    <w:rsid w:val="002A14DF"/>
    <w:rsid w:val="002A2B7D"/>
    <w:rsid w:val="002A3134"/>
    <w:rsid w:val="002A5E68"/>
    <w:rsid w:val="002A63A0"/>
    <w:rsid w:val="002A653B"/>
    <w:rsid w:val="002B0A68"/>
    <w:rsid w:val="002B0CD3"/>
    <w:rsid w:val="002B1C15"/>
    <w:rsid w:val="002B1EBF"/>
    <w:rsid w:val="002B3CE2"/>
    <w:rsid w:val="002B58D0"/>
    <w:rsid w:val="002B609C"/>
    <w:rsid w:val="002B753F"/>
    <w:rsid w:val="002C08C7"/>
    <w:rsid w:val="002C3856"/>
    <w:rsid w:val="002C5973"/>
    <w:rsid w:val="002C620B"/>
    <w:rsid w:val="002D1C4C"/>
    <w:rsid w:val="002D4411"/>
    <w:rsid w:val="002D477B"/>
    <w:rsid w:val="002D5B0B"/>
    <w:rsid w:val="002D71A1"/>
    <w:rsid w:val="002E1503"/>
    <w:rsid w:val="002E5734"/>
    <w:rsid w:val="002E7398"/>
    <w:rsid w:val="002F1328"/>
    <w:rsid w:val="002F1EFC"/>
    <w:rsid w:val="002F2AF8"/>
    <w:rsid w:val="002F2B54"/>
    <w:rsid w:val="002F3AC7"/>
    <w:rsid w:val="002F40A2"/>
    <w:rsid w:val="002F40F7"/>
    <w:rsid w:val="002F4479"/>
    <w:rsid w:val="002F4E68"/>
    <w:rsid w:val="002F79D9"/>
    <w:rsid w:val="0030098E"/>
    <w:rsid w:val="003016B9"/>
    <w:rsid w:val="00302EBD"/>
    <w:rsid w:val="00302F8A"/>
    <w:rsid w:val="0030361E"/>
    <w:rsid w:val="00303E24"/>
    <w:rsid w:val="00306B49"/>
    <w:rsid w:val="00306D8A"/>
    <w:rsid w:val="00316A70"/>
    <w:rsid w:val="00316CB8"/>
    <w:rsid w:val="00317DCD"/>
    <w:rsid w:val="003219A0"/>
    <w:rsid w:val="003228BD"/>
    <w:rsid w:val="00323C03"/>
    <w:rsid w:val="00324CDF"/>
    <w:rsid w:val="00326901"/>
    <w:rsid w:val="003317CE"/>
    <w:rsid w:val="003324EA"/>
    <w:rsid w:val="0033256B"/>
    <w:rsid w:val="00332EB7"/>
    <w:rsid w:val="00334072"/>
    <w:rsid w:val="00336698"/>
    <w:rsid w:val="00337B91"/>
    <w:rsid w:val="0034298A"/>
    <w:rsid w:val="00342E04"/>
    <w:rsid w:val="00343B3D"/>
    <w:rsid w:val="00343EBC"/>
    <w:rsid w:val="00344043"/>
    <w:rsid w:val="003444BA"/>
    <w:rsid w:val="00351646"/>
    <w:rsid w:val="00351DB2"/>
    <w:rsid w:val="00352BC2"/>
    <w:rsid w:val="00352C9F"/>
    <w:rsid w:val="00354567"/>
    <w:rsid w:val="00357C1D"/>
    <w:rsid w:val="003601A8"/>
    <w:rsid w:val="003602E2"/>
    <w:rsid w:val="00361DE6"/>
    <w:rsid w:val="00362D36"/>
    <w:rsid w:val="003636C9"/>
    <w:rsid w:val="00363F90"/>
    <w:rsid w:val="0036652E"/>
    <w:rsid w:val="00367271"/>
    <w:rsid w:val="00367BB3"/>
    <w:rsid w:val="0037129D"/>
    <w:rsid w:val="0037191F"/>
    <w:rsid w:val="003723E2"/>
    <w:rsid w:val="003725BD"/>
    <w:rsid w:val="003733EA"/>
    <w:rsid w:val="00377B33"/>
    <w:rsid w:val="0038015A"/>
    <w:rsid w:val="00380C4A"/>
    <w:rsid w:val="00382BED"/>
    <w:rsid w:val="00382C0C"/>
    <w:rsid w:val="00383179"/>
    <w:rsid w:val="003837EA"/>
    <w:rsid w:val="003845B5"/>
    <w:rsid w:val="00385506"/>
    <w:rsid w:val="00385751"/>
    <w:rsid w:val="003878BC"/>
    <w:rsid w:val="00387E61"/>
    <w:rsid w:val="003902FF"/>
    <w:rsid w:val="003906F4"/>
    <w:rsid w:val="00392759"/>
    <w:rsid w:val="0039599E"/>
    <w:rsid w:val="00396A98"/>
    <w:rsid w:val="00397D9C"/>
    <w:rsid w:val="003A071C"/>
    <w:rsid w:val="003A21AD"/>
    <w:rsid w:val="003A49BC"/>
    <w:rsid w:val="003A517D"/>
    <w:rsid w:val="003A732C"/>
    <w:rsid w:val="003A762E"/>
    <w:rsid w:val="003B2AF5"/>
    <w:rsid w:val="003B2B8F"/>
    <w:rsid w:val="003B3B5D"/>
    <w:rsid w:val="003C2ADD"/>
    <w:rsid w:val="003C2DAA"/>
    <w:rsid w:val="003C3B54"/>
    <w:rsid w:val="003C5176"/>
    <w:rsid w:val="003C5803"/>
    <w:rsid w:val="003C58C1"/>
    <w:rsid w:val="003D24A1"/>
    <w:rsid w:val="003D5E8C"/>
    <w:rsid w:val="003E244F"/>
    <w:rsid w:val="003E584C"/>
    <w:rsid w:val="003E7CD3"/>
    <w:rsid w:val="003F1E16"/>
    <w:rsid w:val="003F4E19"/>
    <w:rsid w:val="003F4F0E"/>
    <w:rsid w:val="003F5E6B"/>
    <w:rsid w:val="003F63D7"/>
    <w:rsid w:val="00400078"/>
    <w:rsid w:val="00400DC8"/>
    <w:rsid w:val="00401F4E"/>
    <w:rsid w:val="0040416B"/>
    <w:rsid w:val="004049D6"/>
    <w:rsid w:val="004063AD"/>
    <w:rsid w:val="004067B1"/>
    <w:rsid w:val="00406DC0"/>
    <w:rsid w:val="004070F1"/>
    <w:rsid w:val="0041004B"/>
    <w:rsid w:val="0041107B"/>
    <w:rsid w:val="00411749"/>
    <w:rsid w:val="00411852"/>
    <w:rsid w:val="00414697"/>
    <w:rsid w:val="004149A2"/>
    <w:rsid w:val="00414A6D"/>
    <w:rsid w:val="004161E8"/>
    <w:rsid w:val="00420A68"/>
    <w:rsid w:val="00421F40"/>
    <w:rsid w:val="0042255C"/>
    <w:rsid w:val="00422599"/>
    <w:rsid w:val="00423EC0"/>
    <w:rsid w:val="00425BFA"/>
    <w:rsid w:val="00425EF1"/>
    <w:rsid w:val="00427DD7"/>
    <w:rsid w:val="004305C9"/>
    <w:rsid w:val="0043125C"/>
    <w:rsid w:val="0043770A"/>
    <w:rsid w:val="00437F19"/>
    <w:rsid w:val="00440751"/>
    <w:rsid w:val="004408FE"/>
    <w:rsid w:val="00442511"/>
    <w:rsid w:val="00443422"/>
    <w:rsid w:val="00443B26"/>
    <w:rsid w:val="0045043F"/>
    <w:rsid w:val="0045227F"/>
    <w:rsid w:val="00452964"/>
    <w:rsid w:val="00454C9C"/>
    <w:rsid w:val="00455A1A"/>
    <w:rsid w:val="00456E24"/>
    <w:rsid w:val="004572D3"/>
    <w:rsid w:val="00457329"/>
    <w:rsid w:val="00457826"/>
    <w:rsid w:val="004578BD"/>
    <w:rsid w:val="004605A7"/>
    <w:rsid w:val="00460ECA"/>
    <w:rsid w:val="00463557"/>
    <w:rsid w:val="00470A64"/>
    <w:rsid w:val="00473249"/>
    <w:rsid w:val="00473720"/>
    <w:rsid w:val="0047372B"/>
    <w:rsid w:val="00474168"/>
    <w:rsid w:val="0047546F"/>
    <w:rsid w:val="004759E7"/>
    <w:rsid w:val="00475FFD"/>
    <w:rsid w:val="004766F1"/>
    <w:rsid w:val="00476FCD"/>
    <w:rsid w:val="004775C7"/>
    <w:rsid w:val="0047764B"/>
    <w:rsid w:val="00477808"/>
    <w:rsid w:val="0048112A"/>
    <w:rsid w:val="00481884"/>
    <w:rsid w:val="00482D7B"/>
    <w:rsid w:val="0048384F"/>
    <w:rsid w:val="004841BF"/>
    <w:rsid w:val="00485A0E"/>
    <w:rsid w:val="00487697"/>
    <w:rsid w:val="004877DC"/>
    <w:rsid w:val="00491C7F"/>
    <w:rsid w:val="0049264F"/>
    <w:rsid w:val="00494858"/>
    <w:rsid w:val="00494CA4"/>
    <w:rsid w:val="004966D7"/>
    <w:rsid w:val="00496728"/>
    <w:rsid w:val="004979F2"/>
    <w:rsid w:val="004A22F9"/>
    <w:rsid w:val="004A63DB"/>
    <w:rsid w:val="004B4BB5"/>
    <w:rsid w:val="004B595C"/>
    <w:rsid w:val="004B6D21"/>
    <w:rsid w:val="004B7333"/>
    <w:rsid w:val="004B7E26"/>
    <w:rsid w:val="004B7FBD"/>
    <w:rsid w:val="004C0C6C"/>
    <w:rsid w:val="004C0D51"/>
    <w:rsid w:val="004C2CC1"/>
    <w:rsid w:val="004C3FA6"/>
    <w:rsid w:val="004C76E9"/>
    <w:rsid w:val="004D0586"/>
    <w:rsid w:val="004D1E03"/>
    <w:rsid w:val="004D1FB0"/>
    <w:rsid w:val="004D39CF"/>
    <w:rsid w:val="004D6F03"/>
    <w:rsid w:val="004E2D3D"/>
    <w:rsid w:val="004E6AB4"/>
    <w:rsid w:val="004E6D61"/>
    <w:rsid w:val="004E7E68"/>
    <w:rsid w:val="004F131C"/>
    <w:rsid w:val="004F1D28"/>
    <w:rsid w:val="004F1E82"/>
    <w:rsid w:val="004F34A4"/>
    <w:rsid w:val="004F4A49"/>
    <w:rsid w:val="005004A6"/>
    <w:rsid w:val="00502347"/>
    <w:rsid w:val="00502772"/>
    <w:rsid w:val="00504177"/>
    <w:rsid w:val="00505DDE"/>
    <w:rsid w:val="00506728"/>
    <w:rsid w:val="00506F5E"/>
    <w:rsid w:val="00507E11"/>
    <w:rsid w:val="00511799"/>
    <w:rsid w:val="00511E8A"/>
    <w:rsid w:val="00512218"/>
    <w:rsid w:val="00512DC5"/>
    <w:rsid w:val="0051482D"/>
    <w:rsid w:val="005162AB"/>
    <w:rsid w:val="00516A2A"/>
    <w:rsid w:val="005177CB"/>
    <w:rsid w:val="005204AB"/>
    <w:rsid w:val="00522079"/>
    <w:rsid w:val="00522470"/>
    <w:rsid w:val="00523B5F"/>
    <w:rsid w:val="005242B9"/>
    <w:rsid w:val="0052508D"/>
    <w:rsid w:val="005264F0"/>
    <w:rsid w:val="0052778C"/>
    <w:rsid w:val="005301A5"/>
    <w:rsid w:val="00532298"/>
    <w:rsid w:val="005324F7"/>
    <w:rsid w:val="00533631"/>
    <w:rsid w:val="0054184F"/>
    <w:rsid w:val="00542F11"/>
    <w:rsid w:val="0054344C"/>
    <w:rsid w:val="0054405A"/>
    <w:rsid w:val="005462E5"/>
    <w:rsid w:val="00551155"/>
    <w:rsid w:val="00553B18"/>
    <w:rsid w:val="005552CC"/>
    <w:rsid w:val="00556395"/>
    <w:rsid w:val="00560E27"/>
    <w:rsid w:val="00561943"/>
    <w:rsid w:val="005644DC"/>
    <w:rsid w:val="00571032"/>
    <w:rsid w:val="00572929"/>
    <w:rsid w:val="00575F1A"/>
    <w:rsid w:val="005768C7"/>
    <w:rsid w:val="00576A59"/>
    <w:rsid w:val="00582A82"/>
    <w:rsid w:val="005830CA"/>
    <w:rsid w:val="005856E4"/>
    <w:rsid w:val="005860A3"/>
    <w:rsid w:val="00591F92"/>
    <w:rsid w:val="00592907"/>
    <w:rsid w:val="005958FB"/>
    <w:rsid w:val="00596BB9"/>
    <w:rsid w:val="005A095F"/>
    <w:rsid w:val="005A40EE"/>
    <w:rsid w:val="005A4B6F"/>
    <w:rsid w:val="005A5165"/>
    <w:rsid w:val="005A6C3A"/>
    <w:rsid w:val="005B11FA"/>
    <w:rsid w:val="005B1F6F"/>
    <w:rsid w:val="005B21EE"/>
    <w:rsid w:val="005B532B"/>
    <w:rsid w:val="005C0608"/>
    <w:rsid w:val="005C0EF4"/>
    <w:rsid w:val="005C1331"/>
    <w:rsid w:val="005C15F4"/>
    <w:rsid w:val="005C41F3"/>
    <w:rsid w:val="005D3C68"/>
    <w:rsid w:val="005D3F1E"/>
    <w:rsid w:val="005D54E7"/>
    <w:rsid w:val="005D6055"/>
    <w:rsid w:val="005D6769"/>
    <w:rsid w:val="005D6D61"/>
    <w:rsid w:val="005D6E70"/>
    <w:rsid w:val="005E0083"/>
    <w:rsid w:val="005E0A74"/>
    <w:rsid w:val="005E1727"/>
    <w:rsid w:val="005E2EA8"/>
    <w:rsid w:val="005E32C5"/>
    <w:rsid w:val="005E335F"/>
    <w:rsid w:val="005E41E5"/>
    <w:rsid w:val="005E53C2"/>
    <w:rsid w:val="005F03BE"/>
    <w:rsid w:val="005F0C9F"/>
    <w:rsid w:val="005F28F1"/>
    <w:rsid w:val="005F2F85"/>
    <w:rsid w:val="005F74A4"/>
    <w:rsid w:val="006004F0"/>
    <w:rsid w:val="00601B39"/>
    <w:rsid w:val="006028A1"/>
    <w:rsid w:val="00603191"/>
    <w:rsid w:val="00603342"/>
    <w:rsid w:val="006074EA"/>
    <w:rsid w:val="0060771F"/>
    <w:rsid w:val="00610C62"/>
    <w:rsid w:val="006132BF"/>
    <w:rsid w:val="00616A6C"/>
    <w:rsid w:val="00616E0D"/>
    <w:rsid w:val="00617265"/>
    <w:rsid w:val="0062022F"/>
    <w:rsid w:val="00621107"/>
    <w:rsid w:val="006220F9"/>
    <w:rsid w:val="006226D0"/>
    <w:rsid w:val="00622D87"/>
    <w:rsid w:val="00622F07"/>
    <w:rsid w:val="00623C90"/>
    <w:rsid w:val="00625F0C"/>
    <w:rsid w:val="00626987"/>
    <w:rsid w:val="00632F11"/>
    <w:rsid w:val="006349A0"/>
    <w:rsid w:val="006371C5"/>
    <w:rsid w:val="00640A34"/>
    <w:rsid w:val="006431B2"/>
    <w:rsid w:val="006516C0"/>
    <w:rsid w:val="0065289A"/>
    <w:rsid w:val="00653292"/>
    <w:rsid w:val="00655083"/>
    <w:rsid w:val="0065518E"/>
    <w:rsid w:val="006574CB"/>
    <w:rsid w:val="00661E6D"/>
    <w:rsid w:val="00662810"/>
    <w:rsid w:val="00664F14"/>
    <w:rsid w:val="00667A9C"/>
    <w:rsid w:val="00670323"/>
    <w:rsid w:val="00671D35"/>
    <w:rsid w:val="00673348"/>
    <w:rsid w:val="00673DB5"/>
    <w:rsid w:val="00674E03"/>
    <w:rsid w:val="0067540A"/>
    <w:rsid w:val="00677E94"/>
    <w:rsid w:val="006868FC"/>
    <w:rsid w:val="00690090"/>
    <w:rsid w:val="006914B1"/>
    <w:rsid w:val="00691A00"/>
    <w:rsid w:val="00691AAB"/>
    <w:rsid w:val="0069269D"/>
    <w:rsid w:val="00693099"/>
    <w:rsid w:val="00693470"/>
    <w:rsid w:val="006950A3"/>
    <w:rsid w:val="00695FBB"/>
    <w:rsid w:val="00697A05"/>
    <w:rsid w:val="00697D8F"/>
    <w:rsid w:val="006A13FD"/>
    <w:rsid w:val="006A7148"/>
    <w:rsid w:val="006B0619"/>
    <w:rsid w:val="006B43B5"/>
    <w:rsid w:val="006C2396"/>
    <w:rsid w:val="006D008F"/>
    <w:rsid w:val="006D011C"/>
    <w:rsid w:val="006D1208"/>
    <w:rsid w:val="006D49C8"/>
    <w:rsid w:val="006D4D32"/>
    <w:rsid w:val="006E0914"/>
    <w:rsid w:val="006E25E6"/>
    <w:rsid w:val="006E4BA0"/>
    <w:rsid w:val="006E636F"/>
    <w:rsid w:val="006F2182"/>
    <w:rsid w:val="006F22E3"/>
    <w:rsid w:val="006F3D65"/>
    <w:rsid w:val="006F4BDE"/>
    <w:rsid w:val="006F4EFA"/>
    <w:rsid w:val="006F75FD"/>
    <w:rsid w:val="00700110"/>
    <w:rsid w:val="007010C7"/>
    <w:rsid w:val="0070466B"/>
    <w:rsid w:val="00705DBB"/>
    <w:rsid w:val="00710A79"/>
    <w:rsid w:val="007113D7"/>
    <w:rsid w:val="00714D2D"/>
    <w:rsid w:val="00715295"/>
    <w:rsid w:val="007177FB"/>
    <w:rsid w:val="00720A50"/>
    <w:rsid w:val="0072259B"/>
    <w:rsid w:val="00722D3C"/>
    <w:rsid w:val="00723063"/>
    <w:rsid w:val="00725AA9"/>
    <w:rsid w:val="0073070C"/>
    <w:rsid w:val="00731643"/>
    <w:rsid w:val="00733095"/>
    <w:rsid w:val="007330FB"/>
    <w:rsid w:val="00733707"/>
    <w:rsid w:val="007339D7"/>
    <w:rsid w:val="00733E78"/>
    <w:rsid w:val="00737EA2"/>
    <w:rsid w:val="007406BB"/>
    <w:rsid w:val="007414B7"/>
    <w:rsid w:val="00741695"/>
    <w:rsid w:val="00743398"/>
    <w:rsid w:val="00743BF6"/>
    <w:rsid w:val="0074474D"/>
    <w:rsid w:val="00744E44"/>
    <w:rsid w:val="00746E76"/>
    <w:rsid w:val="00750487"/>
    <w:rsid w:val="0075459D"/>
    <w:rsid w:val="007554A1"/>
    <w:rsid w:val="00756B29"/>
    <w:rsid w:val="00757FAD"/>
    <w:rsid w:val="00763343"/>
    <w:rsid w:val="00763F96"/>
    <w:rsid w:val="0076580A"/>
    <w:rsid w:val="007720F9"/>
    <w:rsid w:val="0077348A"/>
    <w:rsid w:val="00776AB6"/>
    <w:rsid w:val="00776BDD"/>
    <w:rsid w:val="00783AEB"/>
    <w:rsid w:val="007840C7"/>
    <w:rsid w:val="00784FE2"/>
    <w:rsid w:val="0078533B"/>
    <w:rsid w:val="00787E8E"/>
    <w:rsid w:val="00787FB9"/>
    <w:rsid w:val="0079155E"/>
    <w:rsid w:val="00791B26"/>
    <w:rsid w:val="0079372F"/>
    <w:rsid w:val="007955B4"/>
    <w:rsid w:val="00796E82"/>
    <w:rsid w:val="00797024"/>
    <w:rsid w:val="007A06C4"/>
    <w:rsid w:val="007A1DC2"/>
    <w:rsid w:val="007A3AEC"/>
    <w:rsid w:val="007A53BA"/>
    <w:rsid w:val="007A75C6"/>
    <w:rsid w:val="007B228E"/>
    <w:rsid w:val="007B4FE8"/>
    <w:rsid w:val="007B58E3"/>
    <w:rsid w:val="007B6F2E"/>
    <w:rsid w:val="007B70A4"/>
    <w:rsid w:val="007B751B"/>
    <w:rsid w:val="007C4ADD"/>
    <w:rsid w:val="007C5282"/>
    <w:rsid w:val="007D009A"/>
    <w:rsid w:val="007D1E4C"/>
    <w:rsid w:val="007D2532"/>
    <w:rsid w:val="007E017E"/>
    <w:rsid w:val="007E0B46"/>
    <w:rsid w:val="007E2E2B"/>
    <w:rsid w:val="007E32B5"/>
    <w:rsid w:val="007E40D3"/>
    <w:rsid w:val="007E471A"/>
    <w:rsid w:val="007E5484"/>
    <w:rsid w:val="007E5D21"/>
    <w:rsid w:val="007E6681"/>
    <w:rsid w:val="007E6C1B"/>
    <w:rsid w:val="007F3B0A"/>
    <w:rsid w:val="007F4E60"/>
    <w:rsid w:val="007F6853"/>
    <w:rsid w:val="007F7245"/>
    <w:rsid w:val="007F72C6"/>
    <w:rsid w:val="00802CA6"/>
    <w:rsid w:val="008036F1"/>
    <w:rsid w:val="0080614C"/>
    <w:rsid w:val="008114C1"/>
    <w:rsid w:val="008135F9"/>
    <w:rsid w:val="00815154"/>
    <w:rsid w:val="008205D3"/>
    <w:rsid w:val="00821140"/>
    <w:rsid w:val="00821686"/>
    <w:rsid w:val="00821BC8"/>
    <w:rsid w:val="00823008"/>
    <w:rsid w:val="008275A4"/>
    <w:rsid w:val="008328F4"/>
    <w:rsid w:val="008335D2"/>
    <w:rsid w:val="0083447D"/>
    <w:rsid w:val="00834A2B"/>
    <w:rsid w:val="008351CD"/>
    <w:rsid w:val="008354BB"/>
    <w:rsid w:val="00835677"/>
    <w:rsid w:val="008372B5"/>
    <w:rsid w:val="00841B28"/>
    <w:rsid w:val="0084224C"/>
    <w:rsid w:val="00844960"/>
    <w:rsid w:val="00845AF5"/>
    <w:rsid w:val="0085163C"/>
    <w:rsid w:val="00851AAB"/>
    <w:rsid w:val="008551C9"/>
    <w:rsid w:val="00856419"/>
    <w:rsid w:val="0085706C"/>
    <w:rsid w:val="0085727E"/>
    <w:rsid w:val="00863628"/>
    <w:rsid w:val="0087489E"/>
    <w:rsid w:val="008767B4"/>
    <w:rsid w:val="00880DBB"/>
    <w:rsid w:val="00883976"/>
    <w:rsid w:val="00885940"/>
    <w:rsid w:val="00886437"/>
    <w:rsid w:val="00887E3E"/>
    <w:rsid w:val="00891763"/>
    <w:rsid w:val="008928FC"/>
    <w:rsid w:val="008931C0"/>
    <w:rsid w:val="0089327B"/>
    <w:rsid w:val="00893EEE"/>
    <w:rsid w:val="00894315"/>
    <w:rsid w:val="00894A2B"/>
    <w:rsid w:val="00894D07"/>
    <w:rsid w:val="008950A9"/>
    <w:rsid w:val="00896B36"/>
    <w:rsid w:val="008A2093"/>
    <w:rsid w:val="008A4631"/>
    <w:rsid w:val="008B0197"/>
    <w:rsid w:val="008B1BD1"/>
    <w:rsid w:val="008B282E"/>
    <w:rsid w:val="008B2E85"/>
    <w:rsid w:val="008B45D3"/>
    <w:rsid w:val="008B69B8"/>
    <w:rsid w:val="008B7D49"/>
    <w:rsid w:val="008C5DBE"/>
    <w:rsid w:val="008D23E9"/>
    <w:rsid w:val="008D300A"/>
    <w:rsid w:val="008D3F1E"/>
    <w:rsid w:val="008D78C3"/>
    <w:rsid w:val="008D7BF3"/>
    <w:rsid w:val="008D7EBA"/>
    <w:rsid w:val="008F0392"/>
    <w:rsid w:val="00902A8E"/>
    <w:rsid w:val="009055F5"/>
    <w:rsid w:val="009058AF"/>
    <w:rsid w:val="009105FB"/>
    <w:rsid w:val="00910680"/>
    <w:rsid w:val="00913B70"/>
    <w:rsid w:val="0091613E"/>
    <w:rsid w:val="00916FB6"/>
    <w:rsid w:val="0092070F"/>
    <w:rsid w:val="009214FA"/>
    <w:rsid w:val="009217FA"/>
    <w:rsid w:val="00921D9C"/>
    <w:rsid w:val="00923619"/>
    <w:rsid w:val="0092532B"/>
    <w:rsid w:val="00926164"/>
    <w:rsid w:val="00926562"/>
    <w:rsid w:val="00926F47"/>
    <w:rsid w:val="00930258"/>
    <w:rsid w:val="0093032E"/>
    <w:rsid w:val="009314BA"/>
    <w:rsid w:val="009317DE"/>
    <w:rsid w:val="00931A87"/>
    <w:rsid w:val="00933691"/>
    <w:rsid w:val="00934D81"/>
    <w:rsid w:val="00936FDE"/>
    <w:rsid w:val="0093772D"/>
    <w:rsid w:val="00940A02"/>
    <w:rsid w:val="00943A42"/>
    <w:rsid w:val="00947811"/>
    <w:rsid w:val="00947D68"/>
    <w:rsid w:val="00951B6A"/>
    <w:rsid w:val="009629E3"/>
    <w:rsid w:val="00962ACF"/>
    <w:rsid w:val="00962BFB"/>
    <w:rsid w:val="00962ECC"/>
    <w:rsid w:val="0096345B"/>
    <w:rsid w:val="00971291"/>
    <w:rsid w:val="009722D3"/>
    <w:rsid w:val="0097366B"/>
    <w:rsid w:val="0097396F"/>
    <w:rsid w:val="00974E69"/>
    <w:rsid w:val="009779AE"/>
    <w:rsid w:val="00977B28"/>
    <w:rsid w:val="00981D4E"/>
    <w:rsid w:val="0098201C"/>
    <w:rsid w:val="0098302A"/>
    <w:rsid w:val="00985717"/>
    <w:rsid w:val="00987E53"/>
    <w:rsid w:val="009914AB"/>
    <w:rsid w:val="009922A3"/>
    <w:rsid w:val="00992836"/>
    <w:rsid w:val="00993A3F"/>
    <w:rsid w:val="00993E0B"/>
    <w:rsid w:val="009948DB"/>
    <w:rsid w:val="00996BBC"/>
    <w:rsid w:val="00997921"/>
    <w:rsid w:val="009A1544"/>
    <w:rsid w:val="009A1A8E"/>
    <w:rsid w:val="009A1ABB"/>
    <w:rsid w:val="009A297A"/>
    <w:rsid w:val="009A53E9"/>
    <w:rsid w:val="009A5513"/>
    <w:rsid w:val="009A7BBC"/>
    <w:rsid w:val="009B2A39"/>
    <w:rsid w:val="009B37EB"/>
    <w:rsid w:val="009B54D6"/>
    <w:rsid w:val="009B7563"/>
    <w:rsid w:val="009C13BF"/>
    <w:rsid w:val="009C67EC"/>
    <w:rsid w:val="009C7532"/>
    <w:rsid w:val="009D1265"/>
    <w:rsid w:val="009D1C65"/>
    <w:rsid w:val="009D2F57"/>
    <w:rsid w:val="009D349C"/>
    <w:rsid w:val="009D3691"/>
    <w:rsid w:val="009D4749"/>
    <w:rsid w:val="009D4C78"/>
    <w:rsid w:val="009D500D"/>
    <w:rsid w:val="009D7382"/>
    <w:rsid w:val="009D74AF"/>
    <w:rsid w:val="009D7887"/>
    <w:rsid w:val="009E24C0"/>
    <w:rsid w:val="009E2B67"/>
    <w:rsid w:val="009E410B"/>
    <w:rsid w:val="009E4264"/>
    <w:rsid w:val="009E5D77"/>
    <w:rsid w:val="009F17B0"/>
    <w:rsid w:val="009F6BCB"/>
    <w:rsid w:val="009F6DCE"/>
    <w:rsid w:val="00A00FF4"/>
    <w:rsid w:val="00A029BE"/>
    <w:rsid w:val="00A03059"/>
    <w:rsid w:val="00A03769"/>
    <w:rsid w:val="00A10D55"/>
    <w:rsid w:val="00A11561"/>
    <w:rsid w:val="00A168DF"/>
    <w:rsid w:val="00A16FA6"/>
    <w:rsid w:val="00A203D9"/>
    <w:rsid w:val="00A21826"/>
    <w:rsid w:val="00A23048"/>
    <w:rsid w:val="00A23C06"/>
    <w:rsid w:val="00A240DB"/>
    <w:rsid w:val="00A30F15"/>
    <w:rsid w:val="00A319FC"/>
    <w:rsid w:val="00A4251E"/>
    <w:rsid w:val="00A42B6A"/>
    <w:rsid w:val="00A44609"/>
    <w:rsid w:val="00A4500A"/>
    <w:rsid w:val="00A45393"/>
    <w:rsid w:val="00A45D44"/>
    <w:rsid w:val="00A460E6"/>
    <w:rsid w:val="00A51B9F"/>
    <w:rsid w:val="00A51DC6"/>
    <w:rsid w:val="00A5421D"/>
    <w:rsid w:val="00A56055"/>
    <w:rsid w:val="00A56CEE"/>
    <w:rsid w:val="00A6138F"/>
    <w:rsid w:val="00A645C4"/>
    <w:rsid w:val="00A64D5F"/>
    <w:rsid w:val="00A64F76"/>
    <w:rsid w:val="00A6520C"/>
    <w:rsid w:val="00A65D00"/>
    <w:rsid w:val="00A7338C"/>
    <w:rsid w:val="00A742CA"/>
    <w:rsid w:val="00A74EDC"/>
    <w:rsid w:val="00A76D80"/>
    <w:rsid w:val="00A77EC7"/>
    <w:rsid w:val="00A81120"/>
    <w:rsid w:val="00A8213D"/>
    <w:rsid w:val="00A8374E"/>
    <w:rsid w:val="00A85816"/>
    <w:rsid w:val="00A90843"/>
    <w:rsid w:val="00A938BE"/>
    <w:rsid w:val="00A942A3"/>
    <w:rsid w:val="00A97389"/>
    <w:rsid w:val="00A97468"/>
    <w:rsid w:val="00A97B5E"/>
    <w:rsid w:val="00A97FBE"/>
    <w:rsid w:val="00AA2800"/>
    <w:rsid w:val="00AA415D"/>
    <w:rsid w:val="00AA53DE"/>
    <w:rsid w:val="00AA7FA3"/>
    <w:rsid w:val="00AB1495"/>
    <w:rsid w:val="00AB26DC"/>
    <w:rsid w:val="00AB2C34"/>
    <w:rsid w:val="00AB3C21"/>
    <w:rsid w:val="00AB605A"/>
    <w:rsid w:val="00AB70DB"/>
    <w:rsid w:val="00AC1F0E"/>
    <w:rsid w:val="00AC2424"/>
    <w:rsid w:val="00AC32DB"/>
    <w:rsid w:val="00AC369A"/>
    <w:rsid w:val="00AC3CAB"/>
    <w:rsid w:val="00AC4058"/>
    <w:rsid w:val="00AC5D50"/>
    <w:rsid w:val="00AC619A"/>
    <w:rsid w:val="00AD0931"/>
    <w:rsid w:val="00AD406C"/>
    <w:rsid w:val="00AD4A68"/>
    <w:rsid w:val="00AD4E44"/>
    <w:rsid w:val="00AD4E72"/>
    <w:rsid w:val="00AD652F"/>
    <w:rsid w:val="00AE02AD"/>
    <w:rsid w:val="00AE404A"/>
    <w:rsid w:val="00AE40BB"/>
    <w:rsid w:val="00AE4C15"/>
    <w:rsid w:val="00AF0254"/>
    <w:rsid w:val="00AF318A"/>
    <w:rsid w:val="00AF416C"/>
    <w:rsid w:val="00AF4480"/>
    <w:rsid w:val="00AF4D07"/>
    <w:rsid w:val="00AF5136"/>
    <w:rsid w:val="00AF65B9"/>
    <w:rsid w:val="00AF6DE4"/>
    <w:rsid w:val="00B0090E"/>
    <w:rsid w:val="00B03545"/>
    <w:rsid w:val="00B05C78"/>
    <w:rsid w:val="00B07038"/>
    <w:rsid w:val="00B0738C"/>
    <w:rsid w:val="00B0785D"/>
    <w:rsid w:val="00B07C41"/>
    <w:rsid w:val="00B07F67"/>
    <w:rsid w:val="00B1002E"/>
    <w:rsid w:val="00B10685"/>
    <w:rsid w:val="00B107EE"/>
    <w:rsid w:val="00B1345F"/>
    <w:rsid w:val="00B13A57"/>
    <w:rsid w:val="00B14C0C"/>
    <w:rsid w:val="00B15185"/>
    <w:rsid w:val="00B1579A"/>
    <w:rsid w:val="00B159B5"/>
    <w:rsid w:val="00B162EA"/>
    <w:rsid w:val="00B200F8"/>
    <w:rsid w:val="00B2086B"/>
    <w:rsid w:val="00B21FF0"/>
    <w:rsid w:val="00B27DE3"/>
    <w:rsid w:val="00B31B08"/>
    <w:rsid w:val="00B32F5C"/>
    <w:rsid w:val="00B34675"/>
    <w:rsid w:val="00B34BE8"/>
    <w:rsid w:val="00B41BB6"/>
    <w:rsid w:val="00B442D6"/>
    <w:rsid w:val="00B50009"/>
    <w:rsid w:val="00B519A9"/>
    <w:rsid w:val="00B53C2B"/>
    <w:rsid w:val="00B55C6C"/>
    <w:rsid w:val="00B55F87"/>
    <w:rsid w:val="00B57755"/>
    <w:rsid w:val="00B57E44"/>
    <w:rsid w:val="00B57E4C"/>
    <w:rsid w:val="00B62C86"/>
    <w:rsid w:val="00B62FF3"/>
    <w:rsid w:val="00B6647B"/>
    <w:rsid w:val="00B706EF"/>
    <w:rsid w:val="00B7322F"/>
    <w:rsid w:val="00B734F9"/>
    <w:rsid w:val="00B73ED9"/>
    <w:rsid w:val="00B77FF6"/>
    <w:rsid w:val="00B82AE5"/>
    <w:rsid w:val="00B83037"/>
    <w:rsid w:val="00B85EFE"/>
    <w:rsid w:val="00B86B7D"/>
    <w:rsid w:val="00B86F47"/>
    <w:rsid w:val="00B924F3"/>
    <w:rsid w:val="00B929C1"/>
    <w:rsid w:val="00B93746"/>
    <w:rsid w:val="00B93ADA"/>
    <w:rsid w:val="00B95790"/>
    <w:rsid w:val="00B97FBF"/>
    <w:rsid w:val="00BA024F"/>
    <w:rsid w:val="00BA119B"/>
    <w:rsid w:val="00BA1A0F"/>
    <w:rsid w:val="00BA4E73"/>
    <w:rsid w:val="00BA6A05"/>
    <w:rsid w:val="00BB1183"/>
    <w:rsid w:val="00BB39BD"/>
    <w:rsid w:val="00BB7BA6"/>
    <w:rsid w:val="00BC1FCA"/>
    <w:rsid w:val="00BC2749"/>
    <w:rsid w:val="00BC36C4"/>
    <w:rsid w:val="00BC466E"/>
    <w:rsid w:val="00BC4B1F"/>
    <w:rsid w:val="00BD1027"/>
    <w:rsid w:val="00BD2598"/>
    <w:rsid w:val="00BD59B6"/>
    <w:rsid w:val="00BD5D25"/>
    <w:rsid w:val="00BD6620"/>
    <w:rsid w:val="00BD74EE"/>
    <w:rsid w:val="00BE3CC8"/>
    <w:rsid w:val="00BE3E38"/>
    <w:rsid w:val="00BE4019"/>
    <w:rsid w:val="00BF1576"/>
    <w:rsid w:val="00BF16BF"/>
    <w:rsid w:val="00BF2951"/>
    <w:rsid w:val="00BF2C0C"/>
    <w:rsid w:val="00BF2F81"/>
    <w:rsid w:val="00BF51D4"/>
    <w:rsid w:val="00BF7EF4"/>
    <w:rsid w:val="00C04847"/>
    <w:rsid w:val="00C05D7D"/>
    <w:rsid w:val="00C06563"/>
    <w:rsid w:val="00C06D6D"/>
    <w:rsid w:val="00C0742F"/>
    <w:rsid w:val="00C075E1"/>
    <w:rsid w:val="00C0769B"/>
    <w:rsid w:val="00C100B1"/>
    <w:rsid w:val="00C1186C"/>
    <w:rsid w:val="00C1297A"/>
    <w:rsid w:val="00C12E46"/>
    <w:rsid w:val="00C13310"/>
    <w:rsid w:val="00C155C1"/>
    <w:rsid w:val="00C16951"/>
    <w:rsid w:val="00C20073"/>
    <w:rsid w:val="00C20FD7"/>
    <w:rsid w:val="00C2159D"/>
    <w:rsid w:val="00C228A4"/>
    <w:rsid w:val="00C22B31"/>
    <w:rsid w:val="00C250D4"/>
    <w:rsid w:val="00C2653F"/>
    <w:rsid w:val="00C34AD2"/>
    <w:rsid w:val="00C36CDB"/>
    <w:rsid w:val="00C37D68"/>
    <w:rsid w:val="00C4064F"/>
    <w:rsid w:val="00C4213A"/>
    <w:rsid w:val="00C4221D"/>
    <w:rsid w:val="00C425E1"/>
    <w:rsid w:val="00C42DF9"/>
    <w:rsid w:val="00C42E29"/>
    <w:rsid w:val="00C43ACA"/>
    <w:rsid w:val="00C50463"/>
    <w:rsid w:val="00C5386C"/>
    <w:rsid w:val="00C54419"/>
    <w:rsid w:val="00C546AD"/>
    <w:rsid w:val="00C57702"/>
    <w:rsid w:val="00C64EC0"/>
    <w:rsid w:val="00C656D4"/>
    <w:rsid w:val="00C65A64"/>
    <w:rsid w:val="00C6727E"/>
    <w:rsid w:val="00C702FC"/>
    <w:rsid w:val="00C73BD2"/>
    <w:rsid w:val="00C73E39"/>
    <w:rsid w:val="00C74ADB"/>
    <w:rsid w:val="00C7633B"/>
    <w:rsid w:val="00C779CD"/>
    <w:rsid w:val="00C802FE"/>
    <w:rsid w:val="00C822C5"/>
    <w:rsid w:val="00C83205"/>
    <w:rsid w:val="00C83C92"/>
    <w:rsid w:val="00C8416C"/>
    <w:rsid w:val="00C84B2C"/>
    <w:rsid w:val="00C85895"/>
    <w:rsid w:val="00C85ADE"/>
    <w:rsid w:val="00C85B34"/>
    <w:rsid w:val="00C87215"/>
    <w:rsid w:val="00C92788"/>
    <w:rsid w:val="00C92EC9"/>
    <w:rsid w:val="00C9394A"/>
    <w:rsid w:val="00C9525C"/>
    <w:rsid w:val="00C971F7"/>
    <w:rsid w:val="00C97201"/>
    <w:rsid w:val="00C976A0"/>
    <w:rsid w:val="00CA1727"/>
    <w:rsid w:val="00CA2433"/>
    <w:rsid w:val="00CA2BC9"/>
    <w:rsid w:val="00CA3316"/>
    <w:rsid w:val="00CA431C"/>
    <w:rsid w:val="00CA554B"/>
    <w:rsid w:val="00CA5E29"/>
    <w:rsid w:val="00CA6FE8"/>
    <w:rsid w:val="00CA70B9"/>
    <w:rsid w:val="00CA71E6"/>
    <w:rsid w:val="00CA73CC"/>
    <w:rsid w:val="00CB0ECB"/>
    <w:rsid w:val="00CB206B"/>
    <w:rsid w:val="00CB274D"/>
    <w:rsid w:val="00CB3541"/>
    <w:rsid w:val="00CB3FA7"/>
    <w:rsid w:val="00CB6CC9"/>
    <w:rsid w:val="00CB7B79"/>
    <w:rsid w:val="00CC0330"/>
    <w:rsid w:val="00CC44BE"/>
    <w:rsid w:val="00CC4C1B"/>
    <w:rsid w:val="00CC7A20"/>
    <w:rsid w:val="00CD5A67"/>
    <w:rsid w:val="00CD5EED"/>
    <w:rsid w:val="00CD66A4"/>
    <w:rsid w:val="00CE1BEC"/>
    <w:rsid w:val="00CE2CE0"/>
    <w:rsid w:val="00CE37AB"/>
    <w:rsid w:val="00CE47AD"/>
    <w:rsid w:val="00CE50C3"/>
    <w:rsid w:val="00CE6EAE"/>
    <w:rsid w:val="00CE747F"/>
    <w:rsid w:val="00CF0A20"/>
    <w:rsid w:val="00CF4082"/>
    <w:rsid w:val="00CF7789"/>
    <w:rsid w:val="00D003B1"/>
    <w:rsid w:val="00D00836"/>
    <w:rsid w:val="00D009AE"/>
    <w:rsid w:val="00D00FA6"/>
    <w:rsid w:val="00D011B0"/>
    <w:rsid w:val="00D01DF0"/>
    <w:rsid w:val="00D029B4"/>
    <w:rsid w:val="00D03949"/>
    <w:rsid w:val="00D065CA"/>
    <w:rsid w:val="00D067AC"/>
    <w:rsid w:val="00D07B3F"/>
    <w:rsid w:val="00D07C0B"/>
    <w:rsid w:val="00D13A8D"/>
    <w:rsid w:val="00D155EA"/>
    <w:rsid w:val="00D161F3"/>
    <w:rsid w:val="00D16239"/>
    <w:rsid w:val="00D17132"/>
    <w:rsid w:val="00D17BBB"/>
    <w:rsid w:val="00D200D4"/>
    <w:rsid w:val="00D20BE4"/>
    <w:rsid w:val="00D212B1"/>
    <w:rsid w:val="00D21727"/>
    <w:rsid w:val="00D23A39"/>
    <w:rsid w:val="00D271AA"/>
    <w:rsid w:val="00D27B6A"/>
    <w:rsid w:val="00D27E63"/>
    <w:rsid w:val="00D3264C"/>
    <w:rsid w:val="00D331F9"/>
    <w:rsid w:val="00D35B1A"/>
    <w:rsid w:val="00D35E17"/>
    <w:rsid w:val="00D36146"/>
    <w:rsid w:val="00D36A04"/>
    <w:rsid w:val="00D372F5"/>
    <w:rsid w:val="00D373A3"/>
    <w:rsid w:val="00D40AE9"/>
    <w:rsid w:val="00D41218"/>
    <w:rsid w:val="00D41CA9"/>
    <w:rsid w:val="00D4273D"/>
    <w:rsid w:val="00D429BB"/>
    <w:rsid w:val="00D44C15"/>
    <w:rsid w:val="00D459BF"/>
    <w:rsid w:val="00D46780"/>
    <w:rsid w:val="00D5405D"/>
    <w:rsid w:val="00D61445"/>
    <w:rsid w:val="00D62003"/>
    <w:rsid w:val="00D62A60"/>
    <w:rsid w:val="00D65778"/>
    <w:rsid w:val="00D74DFF"/>
    <w:rsid w:val="00D80050"/>
    <w:rsid w:val="00D80521"/>
    <w:rsid w:val="00D82858"/>
    <w:rsid w:val="00D82E66"/>
    <w:rsid w:val="00D83221"/>
    <w:rsid w:val="00D839C8"/>
    <w:rsid w:val="00D84731"/>
    <w:rsid w:val="00D84AB5"/>
    <w:rsid w:val="00D85E44"/>
    <w:rsid w:val="00D9045B"/>
    <w:rsid w:val="00D904E3"/>
    <w:rsid w:val="00D90F8A"/>
    <w:rsid w:val="00D9101E"/>
    <w:rsid w:val="00D91261"/>
    <w:rsid w:val="00D932E7"/>
    <w:rsid w:val="00D936B3"/>
    <w:rsid w:val="00D962B7"/>
    <w:rsid w:val="00D97362"/>
    <w:rsid w:val="00DA10FE"/>
    <w:rsid w:val="00DA1607"/>
    <w:rsid w:val="00DA2CDF"/>
    <w:rsid w:val="00DA3036"/>
    <w:rsid w:val="00DA40AB"/>
    <w:rsid w:val="00DA493B"/>
    <w:rsid w:val="00DA56E8"/>
    <w:rsid w:val="00DA5A6E"/>
    <w:rsid w:val="00DA5BD3"/>
    <w:rsid w:val="00DA5E08"/>
    <w:rsid w:val="00DB2112"/>
    <w:rsid w:val="00DB2D45"/>
    <w:rsid w:val="00DB3AE0"/>
    <w:rsid w:val="00DB4394"/>
    <w:rsid w:val="00DB5C8B"/>
    <w:rsid w:val="00DB626D"/>
    <w:rsid w:val="00DB6863"/>
    <w:rsid w:val="00DB687F"/>
    <w:rsid w:val="00DB6D96"/>
    <w:rsid w:val="00DC1828"/>
    <w:rsid w:val="00DC1F67"/>
    <w:rsid w:val="00DC3877"/>
    <w:rsid w:val="00DC67B2"/>
    <w:rsid w:val="00DD1D2F"/>
    <w:rsid w:val="00DD2905"/>
    <w:rsid w:val="00DD2FB8"/>
    <w:rsid w:val="00DD3405"/>
    <w:rsid w:val="00DD3711"/>
    <w:rsid w:val="00DD7ACF"/>
    <w:rsid w:val="00DE5DCF"/>
    <w:rsid w:val="00DE7213"/>
    <w:rsid w:val="00DE725E"/>
    <w:rsid w:val="00DF3538"/>
    <w:rsid w:val="00DF358B"/>
    <w:rsid w:val="00E00771"/>
    <w:rsid w:val="00E00999"/>
    <w:rsid w:val="00E04AA5"/>
    <w:rsid w:val="00E057FC"/>
    <w:rsid w:val="00E06E44"/>
    <w:rsid w:val="00E079BD"/>
    <w:rsid w:val="00E1084E"/>
    <w:rsid w:val="00E12886"/>
    <w:rsid w:val="00E14233"/>
    <w:rsid w:val="00E14680"/>
    <w:rsid w:val="00E14A28"/>
    <w:rsid w:val="00E16306"/>
    <w:rsid w:val="00E204C3"/>
    <w:rsid w:val="00E20CF5"/>
    <w:rsid w:val="00E21944"/>
    <w:rsid w:val="00E22547"/>
    <w:rsid w:val="00E236A6"/>
    <w:rsid w:val="00E24459"/>
    <w:rsid w:val="00E250E8"/>
    <w:rsid w:val="00E2526A"/>
    <w:rsid w:val="00E30197"/>
    <w:rsid w:val="00E30ACA"/>
    <w:rsid w:val="00E327DC"/>
    <w:rsid w:val="00E350C7"/>
    <w:rsid w:val="00E41A26"/>
    <w:rsid w:val="00E41B8E"/>
    <w:rsid w:val="00E425F0"/>
    <w:rsid w:val="00E45173"/>
    <w:rsid w:val="00E46A82"/>
    <w:rsid w:val="00E50E43"/>
    <w:rsid w:val="00E50F17"/>
    <w:rsid w:val="00E51385"/>
    <w:rsid w:val="00E5397D"/>
    <w:rsid w:val="00E61898"/>
    <w:rsid w:val="00E62640"/>
    <w:rsid w:val="00E642D1"/>
    <w:rsid w:val="00E66362"/>
    <w:rsid w:val="00E6667D"/>
    <w:rsid w:val="00E669AC"/>
    <w:rsid w:val="00E67819"/>
    <w:rsid w:val="00E67D6B"/>
    <w:rsid w:val="00E719EF"/>
    <w:rsid w:val="00E764C6"/>
    <w:rsid w:val="00E816F8"/>
    <w:rsid w:val="00E82EEB"/>
    <w:rsid w:val="00E82F63"/>
    <w:rsid w:val="00E83030"/>
    <w:rsid w:val="00E83347"/>
    <w:rsid w:val="00E84E8B"/>
    <w:rsid w:val="00E854FB"/>
    <w:rsid w:val="00E85D97"/>
    <w:rsid w:val="00E91F9E"/>
    <w:rsid w:val="00E91FDD"/>
    <w:rsid w:val="00E94B3C"/>
    <w:rsid w:val="00E95437"/>
    <w:rsid w:val="00E9635C"/>
    <w:rsid w:val="00EA1586"/>
    <w:rsid w:val="00EA3833"/>
    <w:rsid w:val="00EB2AD3"/>
    <w:rsid w:val="00EB30F0"/>
    <w:rsid w:val="00EB47B4"/>
    <w:rsid w:val="00EB5DA7"/>
    <w:rsid w:val="00EB75C8"/>
    <w:rsid w:val="00EC1F08"/>
    <w:rsid w:val="00EC1FA3"/>
    <w:rsid w:val="00EC2763"/>
    <w:rsid w:val="00EC2CF5"/>
    <w:rsid w:val="00EC32BE"/>
    <w:rsid w:val="00EC579F"/>
    <w:rsid w:val="00ED0652"/>
    <w:rsid w:val="00ED1D9E"/>
    <w:rsid w:val="00ED1DF9"/>
    <w:rsid w:val="00ED243A"/>
    <w:rsid w:val="00ED2780"/>
    <w:rsid w:val="00ED3C72"/>
    <w:rsid w:val="00ED3E4F"/>
    <w:rsid w:val="00ED62A8"/>
    <w:rsid w:val="00ED6734"/>
    <w:rsid w:val="00ED7A9D"/>
    <w:rsid w:val="00EE0102"/>
    <w:rsid w:val="00EE185A"/>
    <w:rsid w:val="00EE1DC7"/>
    <w:rsid w:val="00EE222C"/>
    <w:rsid w:val="00EE2794"/>
    <w:rsid w:val="00EE3054"/>
    <w:rsid w:val="00EE33DA"/>
    <w:rsid w:val="00EE342F"/>
    <w:rsid w:val="00EE575F"/>
    <w:rsid w:val="00EE6648"/>
    <w:rsid w:val="00EE7187"/>
    <w:rsid w:val="00EF057F"/>
    <w:rsid w:val="00EF18C1"/>
    <w:rsid w:val="00EF2102"/>
    <w:rsid w:val="00EF6790"/>
    <w:rsid w:val="00EF70B5"/>
    <w:rsid w:val="00F00DD2"/>
    <w:rsid w:val="00F02B86"/>
    <w:rsid w:val="00F03738"/>
    <w:rsid w:val="00F04E4A"/>
    <w:rsid w:val="00F04E5D"/>
    <w:rsid w:val="00F04ED9"/>
    <w:rsid w:val="00F0772A"/>
    <w:rsid w:val="00F1024B"/>
    <w:rsid w:val="00F1212A"/>
    <w:rsid w:val="00F1353D"/>
    <w:rsid w:val="00F13888"/>
    <w:rsid w:val="00F14954"/>
    <w:rsid w:val="00F15415"/>
    <w:rsid w:val="00F1681B"/>
    <w:rsid w:val="00F170E7"/>
    <w:rsid w:val="00F231A9"/>
    <w:rsid w:val="00F23BC4"/>
    <w:rsid w:val="00F23FAE"/>
    <w:rsid w:val="00F24087"/>
    <w:rsid w:val="00F25635"/>
    <w:rsid w:val="00F26E78"/>
    <w:rsid w:val="00F273E0"/>
    <w:rsid w:val="00F31E55"/>
    <w:rsid w:val="00F328FC"/>
    <w:rsid w:val="00F32E8B"/>
    <w:rsid w:val="00F33127"/>
    <w:rsid w:val="00F33608"/>
    <w:rsid w:val="00F34B09"/>
    <w:rsid w:val="00F40610"/>
    <w:rsid w:val="00F40718"/>
    <w:rsid w:val="00F40DC1"/>
    <w:rsid w:val="00F413F0"/>
    <w:rsid w:val="00F41C92"/>
    <w:rsid w:val="00F42346"/>
    <w:rsid w:val="00F42F1C"/>
    <w:rsid w:val="00F46260"/>
    <w:rsid w:val="00F51157"/>
    <w:rsid w:val="00F51E09"/>
    <w:rsid w:val="00F523ED"/>
    <w:rsid w:val="00F52F7B"/>
    <w:rsid w:val="00F554D8"/>
    <w:rsid w:val="00F60827"/>
    <w:rsid w:val="00F61681"/>
    <w:rsid w:val="00F61E4C"/>
    <w:rsid w:val="00F6266C"/>
    <w:rsid w:val="00F62ED9"/>
    <w:rsid w:val="00F63795"/>
    <w:rsid w:val="00F6451D"/>
    <w:rsid w:val="00F6550F"/>
    <w:rsid w:val="00F672DD"/>
    <w:rsid w:val="00F712C5"/>
    <w:rsid w:val="00F71F67"/>
    <w:rsid w:val="00F73F48"/>
    <w:rsid w:val="00F754E0"/>
    <w:rsid w:val="00F762FA"/>
    <w:rsid w:val="00F76302"/>
    <w:rsid w:val="00F768B0"/>
    <w:rsid w:val="00F84CB4"/>
    <w:rsid w:val="00F97663"/>
    <w:rsid w:val="00FA0710"/>
    <w:rsid w:val="00FA47E2"/>
    <w:rsid w:val="00FA5294"/>
    <w:rsid w:val="00FA55E6"/>
    <w:rsid w:val="00FA5D76"/>
    <w:rsid w:val="00FA6E6D"/>
    <w:rsid w:val="00FA78E0"/>
    <w:rsid w:val="00FB0EE6"/>
    <w:rsid w:val="00FB1795"/>
    <w:rsid w:val="00FB1C73"/>
    <w:rsid w:val="00FB2964"/>
    <w:rsid w:val="00FB528B"/>
    <w:rsid w:val="00FB7EBB"/>
    <w:rsid w:val="00FC0277"/>
    <w:rsid w:val="00FC2645"/>
    <w:rsid w:val="00FC6267"/>
    <w:rsid w:val="00FC66E3"/>
    <w:rsid w:val="00FC77B3"/>
    <w:rsid w:val="00FD0A83"/>
    <w:rsid w:val="00FD3A1E"/>
    <w:rsid w:val="00FD4878"/>
    <w:rsid w:val="00FD5210"/>
    <w:rsid w:val="00FD729C"/>
    <w:rsid w:val="00FE07A4"/>
    <w:rsid w:val="00FE1A26"/>
    <w:rsid w:val="00FE5109"/>
    <w:rsid w:val="00FE74C2"/>
    <w:rsid w:val="00FF042B"/>
    <w:rsid w:val="00FF458D"/>
    <w:rsid w:val="00FF479F"/>
    <w:rsid w:val="00FF4D45"/>
    <w:rsid w:val="00FF4D4C"/>
    <w:rsid w:val="00FF7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48984"/>
  <w15:docId w15:val="{3ACCD86D-F31B-4DA9-AB07-76FC6A81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D6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DB"/>
    <w:pPr>
      <w:tabs>
        <w:tab w:val="center" w:pos="4513"/>
        <w:tab w:val="right" w:pos="9026"/>
      </w:tabs>
    </w:pPr>
  </w:style>
  <w:style w:type="character" w:customStyle="1" w:styleId="HeaderChar">
    <w:name w:val="Header Char"/>
    <w:basedOn w:val="DefaultParagraphFont"/>
    <w:link w:val="Header"/>
    <w:uiPriority w:val="99"/>
    <w:rsid w:val="009948DB"/>
  </w:style>
  <w:style w:type="paragraph" w:styleId="Footer">
    <w:name w:val="footer"/>
    <w:basedOn w:val="Normal"/>
    <w:link w:val="FooterChar"/>
    <w:uiPriority w:val="99"/>
    <w:unhideWhenUsed/>
    <w:rsid w:val="009948DB"/>
    <w:pPr>
      <w:tabs>
        <w:tab w:val="center" w:pos="4513"/>
        <w:tab w:val="right" w:pos="9026"/>
      </w:tabs>
    </w:pPr>
  </w:style>
  <w:style w:type="character" w:customStyle="1" w:styleId="FooterChar">
    <w:name w:val="Footer Char"/>
    <w:basedOn w:val="DefaultParagraphFont"/>
    <w:link w:val="Footer"/>
    <w:uiPriority w:val="99"/>
    <w:rsid w:val="009948DB"/>
  </w:style>
  <w:style w:type="paragraph" w:styleId="NoSpacing">
    <w:name w:val="No Spacing"/>
    <w:uiPriority w:val="1"/>
    <w:qFormat/>
    <w:rsid w:val="009948DB"/>
    <w:pPr>
      <w:spacing w:after="0" w:line="240" w:lineRule="auto"/>
    </w:pPr>
  </w:style>
  <w:style w:type="character" w:styleId="Hyperlink">
    <w:name w:val="Hyperlink"/>
    <w:basedOn w:val="DefaultParagraphFont"/>
    <w:uiPriority w:val="99"/>
    <w:unhideWhenUsed/>
    <w:rsid w:val="00257DDE"/>
    <w:rPr>
      <w:color w:val="0563C1" w:themeColor="hyperlink"/>
      <w:u w:val="single"/>
    </w:rPr>
  </w:style>
  <w:style w:type="table" w:styleId="TableGrid">
    <w:name w:val="Table Grid"/>
    <w:basedOn w:val="TableNormal"/>
    <w:uiPriority w:val="39"/>
    <w:rsid w:val="00420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18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826"/>
    <w:rPr>
      <w:rFonts w:ascii="Segoe UI" w:hAnsi="Segoe UI" w:cs="Segoe UI"/>
      <w:sz w:val="18"/>
      <w:szCs w:val="18"/>
    </w:rPr>
  </w:style>
  <w:style w:type="paragraph" w:customStyle="1" w:styleId="paragraph">
    <w:name w:val="paragraph"/>
    <w:basedOn w:val="Normal"/>
    <w:rsid w:val="0008736A"/>
    <w:pPr>
      <w:spacing w:before="100" w:beforeAutospacing="1" w:after="100" w:afterAutospacing="1"/>
    </w:pPr>
  </w:style>
  <w:style w:type="character" w:customStyle="1" w:styleId="normaltextrun">
    <w:name w:val="normaltextrun"/>
    <w:basedOn w:val="DefaultParagraphFont"/>
    <w:rsid w:val="0008736A"/>
  </w:style>
  <w:style w:type="character" w:customStyle="1" w:styleId="spellingerror">
    <w:name w:val="spellingerror"/>
    <w:basedOn w:val="DefaultParagraphFont"/>
    <w:rsid w:val="0008736A"/>
  </w:style>
  <w:style w:type="character" w:customStyle="1" w:styleId="eop">
    <w:name w:val="eop"/>
    <w:basedOn w:val="DefaultParagraphFont"/>
    <w:rsid w:val="0008736A"/>
  </w:style>
  <w:style w:type="paragraph" w:styleId="ListParagraph">
    <w:name w:val="List Paragraph"/>
    <w:basedOn w:val="Normal"/>
    <w:uiPriority w:val="34"/>
    <w:qFormat/>
    <w:rsid w:val="009A5513"/>
    <w:pPr>
      <w:ind w:left="720"/>
      <w:contextualSpacing/>
    </w:pPr>
  </w:style>
  <w:style w:type="character" w:styleId="UnresolvedMention">
    <w:name w:val="Unresolved Mention"/>
    <w:basedOn w:val="DefaultParagraphFont"/>
    <w:uiPriority w:val="99"/>
    <w:semiHidden/>
    <w:unhideWhenUsed/>
    <w:rsid w:val="00743BF6"/>
    <w:rPr>
      <w:color w:val="808080"/>
      <w:shd w:val="clear" w:color="auto" w:fill="E6E6E6"/>
    </w:rPr>
  </w:style>
  <w:style w:type="paragraph" w:customStyle="1" w:styleId="xmsolistparagraph">
    <w:name w:val="x_msolistparagraph"/>
    <w:basedOn w:val="Normal"/>
    <w:rsid w:val="00985717"/>
    <w:pPr>
      <w:spacing w:before="100" w:beforeAutospacing="1" w:after="100" w:afterAutospacing="1"/>
    </w:pPr>
  </w:style>
  <w:style w:type="paragraph" w:styleId="NormalWeb">
    <w:name w:val="Normal (Web)"/>
    <w:basedOn w:val="Normal"/>
    <w:uiPriority w:val="99"/>
    <w:unhideWhenUsed/>
    <w:rsid w:val="00725AA9"/>
    <w:pPr>
      <w:spacing w:before="100" w:beforeAutospacing="1" w:after="100" w:afterAutospacing="1"/>
    </w:pPr>
  </w:style>
  <w:style w:type="paragraph" w:styleId="Subtitle">
    <w:name w:val="Subtitle"/>
    <w:basedOn w:val="Normal"/>
    <w:link w:val="SubtitleChar"/>
    <w:qFormat/>
    <w:rsid w:val="00287237"/>
    <w:pPr>
      <w:jc w:val="center"/>
    </w:pPr>
    <w:rPr>
      <w:szCs w:val="20"/>
    </w:rPr>
  </w:style>
  <w:style w:type="character" w:customStyle="1" w:styleId="SubtitleChar">
    <w:name w:val="Subtitle Char"/>
    <w:basedOn w:val="DefaultParagraphFont"/>
    <w:link w:val="Subtitle"/>
    <w:rsid w:val="00287237"/>
    <w:rPr>
      <w:rFonts w:ascii="Times New Roman" w:eastAsia="Times New Roman" w:hAnsi="Times New Roman" w:cs="Times New Roman"/>
      <w:sz w:val="24"/>
      <w:szCs w:val="20"/>
      <w:lang w:eastAsia="en-GB"/>
    </w:rPr>
  </w:style>
  <w:style w:type="paragraph" w:customStyle="1" w:styleId="xmsonormal">
    <w:name w:val="x_msonormal"/>
    <w:basedOn w:val="Normal"/>
    <w:rsid w:val="00F51E09"/>
    <w:pPr>
      <w:spacing w:before="100" w:beforeAutospacing="1" w:after="100" w:afterAutospacing="1"/>
    </w:pPr>
  </w:style>
  <w:style w:type="character" w:customStyle="1" w:styleId="xdivrow">
    <w:name w:val="x_divrow"/>
    <w:basedOn w:val="DefaultParagraphFont"/>
    <w:rsid w:val="004B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193">
      <w:bodyDiv w:val="1"/>
      <w:marLeft w:val="0"/>
      <w:marRight w:val="0"/>
      <w:marTop w:val="0"/>
      <w:marBottom w:val="0"/>
      <w:divBdr>
        <w:top w:val="none" w:sz="0" w:space="0" w:color="auto"/>
        <w:left w:val="none" w:sz="0" w:space="0" w:color="auto"/>
        <w:bottom w:val="none" w:sz="0" w:space="0" w:color="auto"/>
        <w:right w:val="none" w:sz="0" w:space="0" w:color="auto"/>
      </w:divBdr>
    </w:div>
    <w:div w:id="29647279">
      <w:bodyDiv w:val="1"/>
      <w:marLeft w:val="0"/>
      <w:marRight w:val="0"/>
      <w:marTop w:val="0"/>
      <w:marBottom w:val="0"/>
      <w:divBdr>
        <w:top w:val="none" w:sz="0" w:space="0" w:color="auto"/>
        <w:left w:val="none" w:sz="0" w:space="0" w:color="auto"/>
        <w:bottom w:val="none" w:sz="0" w:space="0" w:color="auto"/>
        <w:right w:val="none" w:sz="0" w:space="0" w:color="auto"/>
      </w:divBdr>
    </w:div>
    <w:div w:id="151454858">
      <w:bodyDiv w:val="1"/>
      <w:marLeft w:val="0"/>
      <w:marRight w:val="0"/>
      <w:marTop w:val="0"/>
      <w:marBottom w:val="0"/>
      <w:divBdr>
        <w:top w:val="none" w:sz="0" w:space="0" w:color="auto"/>
        <w:left w:val="none" w:sz="0" w:space="0" w:color="auto"/>
        <w:bottom w:val="none" w:sz="0" w:space="0" w:color="auto"/>
        <w:right w:val="none" w:sz="0" w:space="0" w:color="auto"/>
      </w:divBdr>
    </w:div>
    <w:div w:id="160123683">
      <w:bodyDiv w:val="1"/>
      <w:marLeft w:val="0"/>
      <w:marRight w:val="0"/>
      <w:marTop w:val="0"/>
      <w:marBottom w:val="0"/>
      <w:divBdr>
        <w:top w:val="none" w:sz="0" w:space="0" w:color="auto"/>
        <w:left w:val="none" w:sz="0" w:space="0" w:color="auto"/>
        <w:bottom w:val="none" w:sz="0" w:space="0" w:color="auto"/>
        <w:right w:val="none" w:sz="0" w:space="0" w:color="auto"/>
      </w:divBdr>
    </w:div>
    <w:div w:id="176619692">
      <w:bodyDiv w:val="1"/>
      <w:marLeft w:val="0"/>
      <w:marRight w:val="0"/>
      <w:marTop w:val="0"/>
      <w:marBottom w:val="0"/>
      <w:divBdr>
        <w:top w:val="none" w:sz="0" w:space="0" w:color="auto"/>
        <w:left w:val="none" w:sz="0" w:space="0" w:color="auto"/>
        <w:bottom w:val="none" w:sz="0" w:space="0" w:color="auto"/>
        <w:right w:val="none" w:sz="0" w:space="0" w:color="auto"/>
      </w:divBdr>
      <w:divsChild>
        <w:div w:id="17700331">
          <w:marLeft w:val="0"/>
          <w:marRight w:val="0"/>
          <w:marTop w:val="0"/>
          <w:marBottom w:val="0"/>
          <w:divBdr>
            <w:top w:val="none" w:sz="0" w:space="0" w:color="auto"/>
            <w:left w:val="none" w:sz="0" w:space="0" w:color="auto"/>
            <w:bottom w:val="none" w:sz="0" w:space="0" w:color="auto"/>
            <w:right w:val="none" w:sz="0" w:space="0" w:color="auto"/>
          </w:divBdr>
        </w:div>
        <w:div w:id="313292466">
          <w:marLeft w:val="0"/>
          <w:marRight w:val="0"/>
          <w:marTop w:val="0"/>
          <w:marBottom w:val="0"/>
          <w:divBdr>
            <w:top w:val="none" w:sz="0" w:space="0" w:color="auto"/>
            <w:left w:val="none" w:sz="0" w:space="0" w:color="auto"/>
            <w:bottom w:val="none" w:sz="0" w:space="0" w:color="auto"/>
            <w:right w:val="none" w:sz="0" w:space="0" w:color="auto"/>
          </w:divBdr>
          <w:divsChild>
            <w:div w:id="273221169">
              <w:marLeft w:val="0"/>
              <w:marRight w:val="0"/>
              <w:marTop w:val="0"/>
              <w:marBottom w:val="0"/>
              <w:divBdr>
                <w:top w:val="none" w:sz="0" w:space="0" w:color="auto"/>
                <w:left w:val="none" w:sz="0" w:space="0" w:color="auto"/>
                <w:bottom w:val="none" w:sz="0" w:space="0" w:color="auto"/>
                <w:right w:val="none" w:sz="0" w:space="0" w:color="auto"/>
              </w:divBdr>
            </w:div>
            <w:div w:id="732892944">
              <w:marLeft w:val="0"/>
              <w:marRight w:val="0"/>
              <w:marTop w:val="0"/>
              <w:marBottom w:val="0"/>
              <w:divBdr>
                <w:top w:val="none" w:sz="0" w:space="0" w:color="auto"/>
                <w:left w:val="none" w:sz="0" w:space="0" w:color="auto"/>
                <w:bottom w:val="none" w:sz="0" w:space="0" w:color="auto"/>
                <w:right w:val="none" w:sz="0" w:space="0" w:color="auto"/>
              </w:divBdr>
            </w:div>
            <w:div w:id="903760180">
              <w:marLeft w:val="0"/>
              <w:marRight w:val="0"/>
              <w:marTop w:val="0"/>
              <w:marBottom w:val="0"/>
              <w:divBdr>
                <w:top w:val="none" w:sz="0" w:space="0" w:color="auto"/>
                <w:left w:val="none" w:sz="0" w:space="0" w:color="auto"/>
                <w:bottom w:val="none" w:sz="0" w:space="0" w:color="auto"/>
                <w:right w:val="none" w:sz="0" w:space="0" w:color="auto"/>
              </w:divBdr>
            </w:div>
            <w:div w:id="1573199116">
              <w:marLeft w:val="0"/>
              <w:marRight w:val="0"/>
              <w:marTop w:val="0"/>
              <w:marBottom w:val="0"/>
              <w:divBdr>
                <w:top w:val="none" w:sz="0" w:space="0" w:color="auto"/>
                <w:left w:val="none" w:sz="0" w:space="0" w:color="auto"/>
                <w:bottom w:val="none" w:sz="0" w:space="0" w:color="auto"/>
                <w:right w:val="none" w:sz="0" w:space="0" w:color="auto"/>
              </w:divBdr>
            </w:div>
            <w:div w:id="1743333122">
              <w:marLeft w:val="0"/>
              <w:marRight w:val="0"/>
              <w:marTop w:val="0"/>
              <w:marBottom w:val="0"/>
              <w:divBdr>
                <w:top w:val="none" w:sz="0" w:space="0" w:color="auto"/>
                <w:left w:val="none" w:sz="0" w:space="0" w:color="auto"/>
                <w:bottom w:val="none" w:sz="0" w:space="0" w:color="auto"/>
                <w:right w:val="none" w:sz="0" w:space="0" w:color="auto"/>
              </w:divBdr>
            </w:div>
            <w:div w:id="1903834949">
              <w:marLeft w:val="0"/>
              <w:marRight w:val="0"/>
              <w:marTop w:val="0"/>
              <w:marBottom w:val="0"/>
              <w:divBdr>
                <w:top w:val="none" w:sz="0" w:space="0" w:color="auto"/>
                <w:left w:val="none" w:sz="0" w:space="0" w:color="auto"/>
                <w:bottom w:val="none" w:sz="0" w:space="0" w:color="auto"/>
                <w:right w:val="none" w:sz="0" w:space="0" w:color="auto"/>
              </w:divBdr>
            </w:div>
            <w:div w:id="2044862951">
              <w:marLeft w:val="0"/>
              <w:marRight w:val="0"/>
              <w:marTop w:val="0"/>
              <w:marBottom w:val="0"/>
              <w:divBdr>
                <w:top w:val="none" w:sz="0" w:space="0" w:color="auto"/>
                <w:left w:val="none" w:sz="0" w:space="0" w:color="auto"/>
                <w:bottom w:val="none" w:sz="0" w:space="0" w:color="auto"/>
                <w:right w:val="none" w:sz="0" w:space="0" w:color="auto"/>
              </w:divBdr>
            </w:div>
          </w:divsChild>
        </w:div>
        <w:div w:id="826365943">
          <w:marLeft w:val="0"/>
          <w:marRight w:val="0"/>
          <w:marTop w:val="0"/>
          <w:marBottom w:val="0"/>
          <w:divBdr>
            <w:top w:val="none" w:sz="0" w:space="0" w:color="auto"/>
            <w:left w:val="none" w:sz="0" w:space="0" w:color="auto"/>
            <w:bottom w:val="none" w:sz="0" w:space="0" w:color="auto"/>
            <w:right w:val="none" w:sz="0" w:space="0" w:color="auto"/>
          </w:divBdr>
        </w:div>
        <w:div w:id="1115365061">
          <w:marLeft w:val="0"/>
          <w:marRight w:val="0"/>
          <w:marTop w:val="0"/>
          <w:marBottom w:val="0"/>
          <w:divBdr>
            <w:top w:val="none" w:sz="0" w:space="0" w:color="auto"/>
            <w:left w:val="none" w:sz="0" w:space="0" w:color="auto"/>
            <w:bottom w:val="none" w:sz="0" w:space="0" w:color="auto"/>
            <w:right w:val="none" w:sz="0" w:space="0" w:color="auto"/>
          </w:divBdr>
        </w:div>
        <w:div w:id="1431314044">
          <w:marLeft w:val="0"/>
          <w:marRight w:val="0"/>
          <w:marTop w:val="0"/>
          <w:marBottom w:val="0"/>
          <w:divBdr>
            <w:top w:val="none" w:sz="0" w:space="0" w:color="auto"/>
            <w:left w:val="none" w:sz="0" w:space="0" w:color="auto"/>
            <w:bottom w:val="none" w:sz="0" w:space="0" w:color="auto"/>
            <w:right w:val="none" w:sz="0" w:space="0" w:color="auto"/>
          </w:divBdr>
        </w:div>
        <w:div w:id="1818572221">
          <w:marLeft w:val="0"/>
          <w:marRight w:val="0"/>
          <w:marTop w:val="0"/>
          <w:marBottom w:val="0"/>
          <w:divBdr>
            <w:top w:val="none" w:sz="0" w:space="0" w:color="auto"/>
            <w:left w:val="none" w:sz="0" w:space="0" w:color="auto"/>
            <w:bottom w:val="none" w:sz="0" w:space="0" w:color="auto"/>
            <w:right w:val="none" w:sz="0" w:space="0" w:color="auto"/>
          </w:divBdr>
          <w:divsChild>
            <w:div w:id="461002808">
              <w:marLeft w:val="0"/>
              <w:marRight w:val="0"/>
              <w:marTop w:val="0"/>
              <w:marBottom w:val="0"/>
              <w:divBdr>
                <w:top w:val="none" w:sz="0" w:space="0" w:color="auto"/>
                <w:left w:val="none" w:sz="0" w:space="0" w:color="auto"/>
                <w:bottom w:val="none" w:sz="0" w:space="0" w:color="auto"/>
                <w:right w:val="none" w:sz="0" w:space="0" w:color="auto"/>
              </w:divBdr>
            </w:div>
            <w:div w:id="615868001">
              <w:marLeft w:val="0"/>
              <w:marRight w:val="0"/>
              <w:marTop w:val="0"/>
              <w:marBottom w:val="0"/>
              <w:divBdr>
                <w:top w:val="none" w:sz="0" w:space="0" w:color="auto"/>
                <w:left w:val="none" w:sz="0" w:space="0" w:color="auto"/>
                <w:bottom w:val="none" w:sz="0" w:space="0" w:color="auto"/>
                <w:right w:val="none" w:sz="0" w:space="0" w:color="auto"/>
              </w:divBdr>
            </w:div>
            <w:div w:id="914048547">
              <w:marLeft w:val="0"/>
              <w:marRight w:val="0"/>
              <w:marTop w:val="0"/>
              <w:marBottom w:val="0"/>
              <w:divBdr>
                <w:top w:val="none" w:sz="0" w:space="0" w:color="auto"/>
                <w:left w:val="none" w:sz="0" w:space="0" w:color="auto"/>
                <w:bottom w:val="none" w:sz="0" w:space="0" w:color="auto"/>
                <w:right w:val="none" w:sz="0" w:space="0" w:color="auto"/>
              </w:divBdr>
            </w:div>
            <w:div w:id="963972036">
              <w:marLeft w:val="0"/>
              <w:marRight w:val="0"/>
              <w:marTop w:val="0"/>
              <w:marBottom w:val="0"/>
              <w:divBdr>
                <w:top w:val="none" w:sz="0" w:space="0" w:color="auto"/>
                <w:left w:val="none" w:sz="0" w:space="0" w:color="auto"/>
                <w:bottom w:val="none" w:sz="0" w:space="0" w:color="auto"/>
                <w:right w:val="none" w:sz="0" w:space="0" w:color="auto"/>
              </w:divBdr>
            </w:div>
            <w:div w:id="1050030396">
              <w:marLeft w:val="0"/>
              <w:marRight w:val="0"/>
              <w:marTop w:val="0"/>
              <w:marBottom w:val="0"/>
              <w:divBdr>
                <w:top w:val="none" w:sz="0" w:space="0" w:color="auto"/>
                <w:left w:val="none" w:sz="0" w:space="0" w:color="auto"/>
                <w:bottom w:val="none" w:sz="0" w:space="0" w:color="auto"/>
                <w:right w:val="none" w:sz="0" w:space="0" w:color="auto"/>
              </w:divBdr>
            </w:div>
            <w:div w:id="1876385593">
              <w:marLeft w:val="0"/>
              <w:marRight w:val="0"/>
              <w:marTop w:val="0"/>
              <w:marBottom w:val="0"/>
              <w:divBdr>
                <w:top w:val="none" w:sz="0" w:space="0" w:color="auto"/>
                <w:left w:val="none" w:sz="0" w:space="0" w:color="auto"/>
                <w:bottom w:val="none" w:sz="0" w:space="0" w:color="auto"/>
                <w:right w:val="none" w:sz="0" w:space="0" w:color="auto"/>
              </w:divBdr>
            </w:div>
            <w:div w:id="18856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8054">
      <w:bodyDiv w:val="1"/>
      <w:marLeft w:val="0"/>
      <w:marRight w:val="0"/>
      <w:marTop w:val="0"/>
      <w:marBottom w:val="0"/>
      <w:divBdr>
        <w:top w:val="none" w:sz="0" w:space="0" w:color="auto"/>
        <w:left w:val="none" w:sz="0" w:space="0" w:color="auto"/>
        <w:bottom w:val="none" w:sz="0" w:space="0" w:color="auto"/>
        <w:right w:val="none" w:sz="0" w:space="0" w:color="auto"/>
      </w:divBdr>
      <w:divsChild>
        <w:div w:id="1718435104">
          <w:marLeft w:val="0"/>
          <w:marRight w:val="0"/>
          <w:marTop w:val="0"/>
          <w:marBottom w:val="0"/>
          <w:divBdr>
            <w:top w:val="none" w:sz="0" w:space="0" w:color="auto"/>
            <w:left w:val="none" w:sz="0" w:space="0" w:color="auto"/>
            <w:bottom w:val="none" w:sz="0" w:space="0" w:color="auto"/>
            <w:right w:val="none" w:sz="0" w:space="0" w:color="auto"/>
          </w:divBdr>
        </w:div>
      </w:divsChild>
    </w:div>
    <w:div w:id="206071397">
      <w:bodyDiv w:val="1"/>
      <w:marLeft w:val="0"/>
      <w:marRight w:val="0"/>
      <w:marTop w:val="0"/>
      <w:marBottom w:val="0"/>
      <w:divBdr>
        <w:top w:val="none" w:sz="0" w:space="0" w:color="auto"/>
        <w:left w:val="none" w:sz="0" w:space="0" w:color="auto"/>
        <w:bottom w:val="none" w:sz="0" w:space="0" w:color="auto"/>
        <w:right w:val="none" w:sz="0" w:space="0" w:color="auto"/>
      </w:divBdr>
    </w:div>
    <w:div w:id="279607606">
      <w:bodyDiv w:val="1"/>
      <w:marLeft w:val="0"/>
      <w:marRight w:val="0"/>
      <w:marTop w:val="0"/>
      <w:marBottom w:val="0"/>
      <w:divBdr>
        <w:top w:val="none" w:sz="0" w:space="0" w:color="auto"/>
        <w:left w:val="none" w:sz="0" w:space="0" w:color="auto"/>
        <w:bottom w:val="none" w:sz="0" w:space="0" w:color="auto"/>
        <w:right w:val="none" w:sz="0" w:space="0" w:color="auto"/>
      </w:divBdr>
    </w:div>
    <w:div w:id="296490783">
      <w:bodyDiv w:val="1"/>
      <w:marLeft w:val="0"/>
      <w:marRight w:val="0"/>
      <w:marTop w:val="0"/>
      <w:marBottom w:val="0"/>
      <w:divBdr>
        <w:top w:val="none" w:sz="0" w:space="0" w:color="auto"/>
        <w:left w:val="none" w:sz="0" w:space="0" w:color="auto"/>
        <w:bottom w:val="none" w:sz="0" w:space="0" w:color="auto"/>
        <w:right w:val="none" w:sz="0" w:space="0" w:color="auto"/>
      </w:divBdr>
    </w:div>
    <w:div w:id="386492336">
      <w:bodyDiv w:val="1"/>
      <w:marLeft w:val="0"/>
      <w:marRight w:val="0"/>
      <w:marTop w:val="0"/>
      <w:marBottom w:val="0"/>
      <w:divBdr>
        <w:top w:val="none" w:sz="0" w:space="0" w:color="auto"/>
        <w:left w:val="none" w:sz="0" w:space="0" w:color="auto"/>
        <w:bottom w:val="none" w:sz="0" w:space="0" w:color="auto"/>
        <w:right w:val="none" w:sz="0" w:space="0" w:color="auto"/>
      </w:divBdr>
      <w:divsChild>
        <w:div w:id="2137018427">
          <w:marLeft w:val="0"/>
          <w:marRight w:val="0"/>
          <w:marTop w:val="0"/>
          <w:marBottom w:val="0"/>
          <w:divBdr>
            <w:top w:val="none" w:sz="0" w:space="0" w:color="auto"/>
            <w:left w:val="none" w:sz="0" w:space="0" w:color="auto"/>
            <w:bottom w:val="none" w:sz="0" w:space="0" w:color="auto"/>
            <w:right w:val="none" w:sz="0" w:space="0" w:color="auto"/>
          </w:divBdr>
        </w:div>
      </w:divsChild>
    </w:div>
    <w:div w:id="466775610">
      <w:bodyDiv w:val="1"/>
      <w:marLeft w:val="0"/>
      <w:marRight w:val="0"/>
      <w:marTop w:val="0"/>
      <w:marBottom w:val="0"/>
      <w:divBdr>
        <w:top w:val="none" w:sz="0" w:space="0" w:color="auto"/>
        <w:left w:val="none" w:sz="0" w:space="0" w:color="auto"/>
        <w:bottom w:val="none" w:sz="0" w:space="0" w:color="auto"/>
        <w:right w:val="none" w:sz="0" w:space="0" w:color="auto"/>
      </w:divBdr>
    </w:div>
    <w:div w:id="560943698">
      <w:bodyDiv w:val="1"/>
      <w:marLeft w:val="0"/>
      <w:marRight w:val="0"/>
      <w:marTop w:val="0"/>
      <w:marBottom w:val="0"/>
      <w:divBdr>
        <w:top w:val="none" w:sz="0" w:space="0" w:color="auto"/>
        <w:left w:val="none" w:sz="0" w:space="0" w:color="auto"/>
        <w:bottom w:val="none" w:sz="0" w:space="0" w:color="auto"/>
        <w:right w:val="none" w:sz="0" w:space="0" w:color="auto"/>
      </w:divBdr>
    </w:div>
    <w:div w:id="565529526">
      <w:bodyDiv w:val="1"/>
      <w:marLeft w:val="0"/>
      <w:marRight w:val="0"/>
      <w:marTop w:val="0"/>
      <w:marBottom w:val="0"/>
      <w:divBdr>
        <w:top w:val="none" w:sz="0" w:space="0" w:color="auto"/>
        <w:left w:val="none" w:sz="0" w:space="0" w:color="auto"/>
        <w:bottom w:val="none" w:sz="0" w:space="0" w:color="auto"/>
        <w:right w:val="none" w:sz="0" w:space="0" w:color="auto"/>
      </w:divBdr>
    </w:div>
    <w:div w:id="620038540">
      <w:bodyDiv w:val="1"/>
      <w:marLeft w:val="0"/>
      <w:marRight w:val="0"/>
      <w:marTop w:val="0"/>
      <w:marBottom w:val="0"/>
      <w:divBdr>
        <w:top w:val="none" w:sz="0" w:space="0" w:color="auto"/>
        <w:left w:val="none" w:sz="0" w:space="0" w:color="auto"/>
        <w:bottom w:val="none" w:sz="0" w:space="0" w:color="auto"/>
        <w:right w:val="none" w:sz="0" w:space="0" w:color="auto"/>
      </w:divBdr>
    </w:div>
    <w:div w:id="660306449">
      <w:bodyDiv w:val="1"/>
      <w:marLeft w:val="0"/>
      <w:marRight w:val="0"/>
      <w:marTop w:val="0"/>
      <w:marBottom w:val="0"/>
      <w:divBdr>
        <w:top w:val="none" w:sz="0" w:space="0" w:color="auto"/>
        <w:left w:val="none" w:sz="0" w:space="0" w:color="auto"/>
        <w:bottom w:val="none" w:sz="0" w:space="0" w:color="auto"/>
        <w:right w:val="none" w:sz="0" w:space="0" w:color="auto"/>
      </w:divBdr>
    </w:div>
    <w:div w:id="717094934">
      <w:bodyDiv w:val="1"/>
      <w:marLeft w:val="0"/>
      <w:marRight w:val="0"/>
      <w:marTop w:val="0"/>
      <w:marBottom w:val="0"/>
      <w:divBdr>
        <w:top w:val="none" w:sz="0" w:space="0" w:color="auto"/>
        <w:left w:val="none" w:sz="0" w:space="0" w:color="auto"/>
        <w:bottom w:val="none" w:sz="0" w:space="0" w:color="auto"/>
        <w:right w:val="none" w:sz="0" w:space="0" w:color="auto"/>
      </w:divBdr>
    </w:div>
    <w:div w:id="721945132">
      <w:bodyDiv w:val="1"/>
      <w:marLeft w:val="0"/>
      <w:marRight w:val="0"/>
      <w:marTop w:val="0"/>
      <w:marBottom w:val="0"/>
      <w:divBdr>
        <w:top w:val="none" w:sz="0" w:space="0" w:color="auto"/>
        <w:left w:val="none" w:sz="0" w:space="0" w:color="auto"/>
        <w:bottom w:val="none" w:sz="0" w:space="0" w:color="auto"/>
        <w:right w:val="none" w:sz="0" w:space="0" w:color="auto"/>
      </w:divBdr>
    </w:div>
    <w:div w:id="734740187">
      <w:bodyDiv w:val="1"/>
      <w:marLeft w:val="0"/>
      <w:marRight w:val="0"/>
      <w:marTop w:val="0"/>
      <w:marBottom w:val="0"/>
      <w:divBdr>
        <w:top w:val="none" w:sz="0" w:space="0" w:color="auto"/>
        <w:left w:val="none" w:sz="0" w:space="0" w:color="auto"/>
        <w:bottom w:val="none" w:sz="0" w:space="0" w:color="auto"/>
        <w:right w:val="none" w:sz="0" w:space="0" w:color="auto"/>
      </w:divBdr>
    </w:div>
    <w:div w:id="796290251">
      <w:bodyDiv w:val="1"/>
      <w:marLeft w:val="0"/>
      <w:marRight w:val="0"/>
      <w:marTop w:val="0"/>
      <w:marBottom w:val="0"/>
      <w:divBdr>
        <w:top w:val="none" w:sz="0" w:space="0" w:color="auto"/>
        <w:left w:val="none" w:sz="0" w:space="0" w:color="auto"/>
        <w:bottom w:val="none" w:sz="0" w:space="0" w:color="auto"/>
        <w:right w:val="none" w:sz="0" w:space="0" w:color="auto"/>
      </w:divBdr>
      <w:divsChild>
        <w:div w:id="425075702">
          <w:marLeft w:val="720"/>
          <w:marRight w:val="0"/>
          <w:marTop w:val="0"/>
          <w:marBottom w:val="0"/>
          <w:divBdr>
            <w:top w:val="none" w:sz="0" w:space="0" w:color="auto"/>
            <w:left w:val="none" w:sz="0" w:space="0" w:color="auto"/>
            <w:bottom w:val="none" w:sz="0" w:space="0" w:color="auto"/>
            <w:right w:val="none" w:sz="0" w:space="0" w:color="auto"/>
          </w:divBdr>
        </w:div>
      </w:divsChild>
    </w:div>
    <w:div w:id="824711554">
      <w:bodyDiv w:val="1"/>
      <w:marLeft w:val="0"/>
      <w:marRight w:val="0"/>
      <w:marTop w:val="0"/>
      <w:marBottom w:val="0"/>
      <w:divBdr>
        <w:top w:val="none" w:sz="0" w:space="0" w:color="auto"/>
        <w:left w:val="none" w:sz="0" w:space="0" w:color="auto"/>
        <w:bottom w:val="none" w:sz="0" w:space="0" w:color="auto"/>
        <w:right w:val="none" w:sz="0" w:space="0" w:color="auto"/>
      </w:divBdr>
    </w:div>
    <w:div w:id="850487460">
      <w:bodyDiv w:val="1"/>
      <w:marLeft w:val="0"/>
      <w:marRight w:val="0"/>
      <w:marTop w:val="0"/>
      <w:marBottom w:val="0"/>
      <w:divBdr>
        <w:top w:val="none" w:sz="0" w:space="0" w:color="auto"/>
        <w:left w:val="none" w:sz="0" w:space="0" w:color="auto"/>
        <w:bottom w:val="none" w:sz="0" w:space="0" w:color="auto"/>
        <w:right w:val="none" w:sz="0" w:space="0" w:color="auto"/>
      </w:divBdr>
      <w:divsChild>
        <w:div w:id="433668372">
          <w:marLeft w:val="0"/>
          <w:marRight w:val="0"/>
          <w:marTop w:val="0"/>
          <w:marBottom w:val="0"/>
          <w:divBdr>
            <w:top w:val="none" w:sz="0" w:space="0" w:color="auto"/>
            <w:left w:val="none" w:sz="0" w:space="0" w:color="auto"/>
            <w:bottom w:val="none" w:sz="0" w:space="0" w:color="auto"/>
            <w:right w:val="none" w:sz="0" w:space="0" w:color="auto"/>
          </w:divBdr>
          <w:divsChild>
            <w:div w:id="1528984928">
              <w:marLeft w:val="0"/>
              <w:marRight w:val="0"/>
              <w:marTop w:val="0"/>
              <w:marBottom w:val="0"/>
              <w:divBdr>
                <w:top w:val="none" w:sz="0" w:space="0" w:color="auto"/>
                <w:left w:val="none" w:sz="0" w:space="0" w:color="auto"/>
                <w:bottom w:val="none" w:sz="0" w:space="0" w:color="auto"/>
                <w:right w:val="none" w:sz="0" w:space="0" w:color="auto"/>
              </w:divBdr>
              <w:divsChild>
                <w:div w:id="1969815558">
                  <w:marLeft w:val="0"/>
                  <w:marRight w:val="0"/>
                  <w:marTop w:val="100"/>
                  <w:marBottom w:val="100"/>
                  <w:divBdr>
                    <w:top w:val="none" w:sz="0" w:space="0" w:color="auto"/>
                    <w:left w:val="none" w:sz="0" w:space="0" w:color="auto"/>
                    <w:bottom w:val="none" w:sz="0" w:space="0" w:color="auto"/>
                    <w:right w:val="none" w:sz="0" w:space="0" w:color="auto"/>
                  </w:divBdr>
                  <w:divsChild>
                    <w:div w:id="1595046890">
                      <w:marLeft w:val="0"/>
                      <w:marRight w:val="0"/>
                      <w:marTop w:val="0"/>
                      <w:marBottom w:val="0"/>
                      <w:divBdr>
                        <w:top w:val="none" w:sz="0" w:space="0" w:color="auto"/>
                        <w:left w:val="none" w:sz="0" w:space="0" w:color="auto"/>
                        <w:bottom w:val="none" w:sz="0" w:space="0" w:color="auto"/>
                        <w:right w:val="none" w:sz="0" w:space="0" w:color="auto"/>
                      </w:divBdr>
                      <w:divsChild>
                        <w:div w:id="799106788">
                          <w:marLeft w:val="0"/>
                          <w:marRight w:val="0"/>
                          <w:marTop w:val="0"/>
                          <w:marBottom w:val="0"/>
                          <w:divBdr>
                            <w:top w:val="none" w:sz="0" w:space="0" w:color="auto"/>
                            <w:left w:val="none" w:sz="0" w:space="0" w:color="auto"/>
                            <w:bottom w:val="none" w:sz="0" w:space="0" w:color="auto"/>
                            <w:right w:val="none" w:sz="0" w:space="0" w:color="auto"/>
                          </w:divBdr>
                          <w:divsChild>
                            <w:div w:id="236591931">
                              <w:marLeft w:val="0"/>
                              <w:marRight w:val="0"/>
                              <w:marTop w:val="0"/>
                              <w:marBottom w:val="0"/>
                              <w:divBdr>
                                <w:top w:val="none" w:sz="0" w:space="0" w:color="auto"/>
                                <w:left w:val="none" w:sz="0" w:space="0" w:color="auto"/>
                                <w:bottom w:val="none" w:sz="0" w:space="0" w:color="auto"/>
                                <w:right w:val="none" w:sz="0" w:space="0" w:color="auto"/>
                              </w:divBdr>
                              <w:divsChild>
                                <w:div w:id="2111193350">
                                  <w:marLeft w:val="0"/>
                                  <w:marRight w:val="0"/>
                                  <w:marTop w:val="0"/>
                                  <w:marBottom w:val="0"/>
                                  <w:divBdr>
                                    <w:top w:val="none" w:sz="0" w:space="0" w:color="auto"/>
                                    <w:left w:val="none" w:sz="0" w:space="0" w:color="auto"/>
                                    <w:bottom w:val="none" w:sz="0" w:space="0" w:color="auto"/>
                                    <w:right w:val="none" w:sz="0" w:space="0" w:color="auto"/>
                                  </w:divBdr>
                                  <w:divsChild>
                                    <w:div w:id="194585749">
                                      <w:marLeft w:val="0"/>
                                      <w:marRight w:val="0"/>
                                      <w:marTop w:val="0"/>
                                      <w:marBottom w:val="0"/>
                                      <w:divBdr>
                                        <w:top w:val="none" w:sz="0" w:space="0" w:color="auto"/>
                                        <w:left w:val="none" w:sz="0" w:space="0" w:color="auto"/>
                                        <w:bottom w:val="none" w:sz="0" w:space="0" w:color="auto"/>
                                        <w:right w:val="none" w:sz="0" w:space="0" w:color="auto"/>
                                      </w:divBdr>
                                      <w:divsChild>
                                        <w:div w:id="2028363439">
                                          <w:marLeft w:val="0"/>
                                          <w:marRight w:val="0"/>
                                          <w:marTop w:val="0"/>
                                          <w:marBottom w:val="0"/>
                                          <w:divBdr>
                                            <w:top w:val="none" w:sz="0" w:space="0" w:color="auto"/>
                                            <w:left w:val="none" w:sz="0" w:space="0" w:color="auto"/>
                                            <w:bottom w:val="none" w:sz="0" w:space="0" w:color="auto"/>
                                            <w:right w:val="none" w:sz="0" w:space="0" w:color="auto"/>
                                          </w:divBdr>
                                          <w:divsChild>
                                            <w:div w:id="1717001436">
                                              <w:marLeft w:val="0"/>
                                              <w:marRight w:val="0"/>
                                              <w:marTop w:val="0"/>
                                              <w:marBottom w:val="0"/>
                                              <w:divBdr>
                                                <w:top w:val="none" w:sz="0" w:space="0" w:color="auto"/>
                                                <w:left w:val="none" w:sz="0" w:space="0" w:color="auto"/>
                                                <w:bottom w:val="none" w:sz="0" w:space="0" w:color="auto"/>
                                                <w:right w:val="none" w:sz="0" w:space="0" w:color="auto"/>
                                              </w:divBdr>
                                              <w:divsChild>
                                                <w:div w:id="823736173">
                                                  <w:marLeft w:val="0"/>
                                                  <w:marRight w:val="300"/>
                                                  <w:marTop w:val="0"/>
                                                  <w:marBottom w:val="0"/>
                                                  <w:divBdr>
                                                    <w:top w:val="none" w:sz="0" w:space="0" w:color="auto"/>
                                                    <w:left w:val="none" w:sz="0" w:space="0" w:color="auto"/>
                                                    <w:bottom w:val="none" w:sz="0" w:space="0" w:color="auto"/>
                                                    <w:right w:val="none" w:sz="0" w:space="0" w:color="auto"/>
                                                  </w:divBdr>
                                                  <w:divsChild>
                                                    <w:div w:id="261957883">
                                                      <w:marLeft w:val="0"/>
                                                      <w:marRight w:val="0"/>
                                                      <w:marTop w:val="0"/>
                                                      <w:marBottom w:val="0"/>
                                                      <w:divBdr>
                                                        <w:top w:val="none" w:sz="0" w:space="0" w:color="auto"/>
                                                        <w:left w:val="none" w:sz="0" w:space="0" w:color="auto"/>
                                                        <w:bottom w:val="none" w:sz="0" w:space="0" w:color="auto"/>
                                                        <w:right w:val="none" w:sz="0" w:space="0" w:color="auto"/>
                                                      </w:divBdr>
                                                      <w:divsChild>
                                                        <w:div w:id="1893418459">
                                                          <w:marLeft w:val="0"/>
                                                          <w:marRight w:val="0"/>
                                                          <w:marTop w:val="0"/>
                                                          <w:marBottom w:val="300"/>
                                                          <w:divBdr>
                                                            <w:top w:val="single" w:sz="6" w:space="0" w:color="CCCCCC"/>
                                                            <w:left w:val="none" w:sz="0" w:space="0" w:color="auto"/>
                                                            <w:bottom w:val="none" w:sz="0" w:space="0" w:color="auto"/>
                                                            <w:right w:val="none" w:sz="0" w:space="0" w:color="auto"/>
                                                          </w:divBdr>
                                                          <w:divsChild>
                                                            <w:div w:id="115754789">
                                                              <w:marLeft w:val="0"/>
                                                              <w:marRight w:val="0"/>
                                                              <w:marTop w:val="0"/>
                                                              <w:marBottom w:val="0"/>
                                                              <w:divBdr>
                                                                <w:top w:val="none" w:sz="0" w:space="0" w:color="auto"/>
                                                                <w:left w:val="none" w:sz="0" w:space="0" w:color="auto"/>
                                                                <w:bottom w:val="none" w:sz="0" w:space="0" w:color="auto"/>
                                                                <w:right w:val="none" w:sz="0" w:space="0" w:color="auto"/>
                                                              </w:divBdr>
                                                              <w:divsChild>
                                                                <w:div w:id="160049475">
                                                                  <w:marLeft w:val="0"/>
                                                                  <w:marRight w:val="0"/>
                                                                  <w:marTop w:val="0"/>
                                                                  <w:marBottom w:val="0"/>
                                                                  <w:divBdr>
                                                                    <w:top w:val="none" w:sz="0" w:space="0" w:color="auto"/>
                                                                    <w:left w:val="none" w:sz="0" w:space="0" w:color="auto"/>
                                                                    <w:bottom w:val="none" w:sz="0" w:space="0" w:color="auto"/>
                                                                    <w:right w:val="none" w:sz="0" w:space="0" w:color="auto"/>
                                                                  </w:divBdr>
                                                                  <w:divsChild>
                                                                    <w:div w:id="571698377">
                                                                      <w:marLeft w:val="0"/>
                                                                      <w:marRight w:val="0"/>
                                                                      <w:marTop w:val="0"/>
                                                                      <w:marBottom w:val="0"/>
                                                                      <w:divBdr>
                                                                        <w:top w:val="none" w:sz="0" w:space="0" w:color="auto"/>
                                                                        <w:left w:val="none" w:sz="0" w:space="0" w:color="auto"/>
                                                                        <w:bottom w:val="none" w:sz="0" w:space="0" w:color="auto"/>
                                                                        <w:right w:val="none" w:sz="0" w:space="0" w:color="auto"/>
                                                                      </w:divBdr>
                                                                      <w:divsChild>
                                                                        <w:div w:id="11993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1429899">
      <w:bodyDiv w:val="1"/>
      <w:marLeft w:val="0"/>
      <w:marRight w:val="0"/>
      <w:marTop w:val="0"/>
      <w:marBottom w:val="0"/>
      <w:divBdr>
        <w:top w:val="none" w:sz="0" w:space="0" w:color="auto"/>
        <w:left w:val="none" w:sz="0" w:space="0" w:color="auto"/>
        <w:bottom w:val="none" w:sz="0" w:space="0" w:color="auto"/>
        <w:right w:val="none" w:sz="0" w:space="0" w:color="auto"/>
      </w:divBdr>
    </w:div>
    <w:div w:id="934678532">
      <w:bodyDiv w:val="1"/>
      <w:marLeft w:val="0"/>
      <w:marRight w:val="0"/>
      <w:marTop w:val="0"/>
      <w:marBottom w:val="0"/>
      <w:divBdr>
        <w:top w:val="none" w:sz="0" w:space="0" w:color="auto"/>
        <w:left w:val="none" w:sz="0" w:space="0" w:color="auto"/>
        <w:bottom w:val="none" w:sz="0" w:space="0" w:color="auto"/>
        <w:right w:val="none" w:sz="0" w:space="0" w:color="auto"/>
      </w:divBdr>
    </w:div>
    <w:div w:id="983268019">
      <w:bodyDiv w:val="1"/>
      <w:marLeft w:val="0"/>
      <w:marRight w:val="0"/>
      <w:marTop w:val="0"/>
      <w:marBottom w:val="0"/>
      <w:divBdr>
        <w:top w:val="none" w:sz="0" w:space="0" w:color="auto"/>
        <w:left w:val="none" w:sz="0" w:space="0" w:color="auto"/>
        <w:bottom w:val="none" w:sz="0" w:space="0" w:color="auto"/>
        <w:right w:val="none" w:sz="0" w:space="0" w:color="auto"/>
      </w:divBdr>
      <w:divsChild>
        <w:div w:id="676543180">
          <w:marLeft w:val="720"/>
          <w:marRight w:val="0"/>
          <w:marTop w:val="0"/>
          <w:marBottom w:val="0"/>
          <w:divBdr>
            <w:top w:val="none" w:sz="0" w:space="0" w:color="auto"/>
            <w:left w:val="none" w:sz="0" w:space="0" w:color="auto"/>
            <w:bottom w:val="none" w:sz="0" w:space="0" w:color="auto"/>
            <w:right w:val="none" w:sz="0" w:space="0" w:color="auto"/>
          </w:divBdr>
        </w:div>
      </w:divsChild>
    </w:div>
    <w:div w:id="994841008">
      <w:bodyDiv w:val="1"/>
      <w:marLeft w:val="0"/>
      <w:marRight w:val="0"/>
      <w:marTop w:val="0"/>
      <w:marBottom w:val="0"/>
      <w:divBdr>
        <w:top w:val="none" w:sz="0" w:space="0" w:color="auto"/>
        <w:left w:val="none" w:sz="0" w:space="0" w:color="auto"/>
        <w:bottom w:val="none" w:sz="0" w:space="0" w:color="auto"/>
        <w:right w:val="none" w:sz="0" w:space="0" w:color="auto"/>
      </w:divBdr>
    </w:div>
    <w:div w:id="1018434259">
      <w:bodyDiv w:val="1"/>
      <w:marLeft w:val="0"/>
      <w:marRight w:val="0"/>
      <w:marTop w:val="0"/>
      <w:marBottom w:val="0"/>
      <w:divBdr>
        <w:top w:val="none" w:sz="0" w:space="0" w:color="auto"/>
        <w:left w:val="none" w:sz="0" w:space="0" w:color="auto"/>
        <w:bottom w:val="none" w:sz="0" w:space="0" w:color="auto"/>
        <w:right w:val="none" w:sz="0" w:space="0" w:color="auto"/>
      </w:divBdr>
    </w:div>
    <w:div w:id="1023631390">
      <w:bodyDiv w:val="1"/>
      <w:marLeft w:val="0"/>
      <w:marRight w:val="0"/>
      <w:marTop w:val="0"/>
      <w:marBottom w:val="0"/>
      <w:divBdr>
        <w:top w:val="none" w:sz="0" w:space="0" w:color="auto"/>
        <w:left w:val="none" w:sz="0" w:space="0" w:color="auto"/>
        <w:bottom w:val="none" w:sz="0" w:space="0" w:color="auto"/>
        <w:right w:val="none" w:sz="0" w:space="0" w:color="auto"/>
      </w:divBdr>
    </w:div>
    <w:div w:id="1079326120">
      <w:bodyDiv w:val="1"/>
      <w:marLeft w:val="0"/>
      <w:marRight w:val="0"/>
      <w:marTop w:val="0"/>
      <w:marBottom w:val="0"/>
      <w:divBdr>
        <w:top w:val="none" w:sz="0" w:space="0" w:color="auto"/>
        <w:left w:val="none" w:sz="0" w:space="0" w:color="auto"/>
        <w:bottom w:val="none" w:sz="0" w:space="0" w:color="auto"/>
        <w:right w:val="none" w:sz="0" w:space="0" w:color="auto"/>
      </w:divBdr>
      <w:divsChild>
        <w:div w:id="289752669">
          <w:marLeft w:val="0"/>
          <w:marRight w:val="0"/>
          <w:marTop w:val="0"/>
          <w:marBottom w:val="0"/>
          <w:divBdr>
            <w:top w:val="none" w:sz="0" w:space="0" w:color="auto"/>
            <w:left w:val="none" w:sz="0" w:space="0" w:color="auto"/>
            <w:bottom w:val="none" w:sz="0" w:space="0" w:color="auto"/>
            <w:right w:val="none" w:sz="0" w:space="0" w:color="auto"/>
          </w:divBdr>
        </w:div>
        <w:div w:id="652375513">
          <w:marLeft w:val="0"/>
          <w:marRight w:val="0"/>
          <w:marTop w:val="0"/>
          <w:marBottom w:val="0"/>
          <w:divBdr>
            <w:top w:val="none" w:sz="0" w:space="0" w:color="auto"/>
            <w:left w:val="none" w:sz="0" w:space="0" w:color="auto"/>
            <w:bottom w:val="none" w:sz="0" w:space="0" w:color="auto"/>
            <w:right w:val="none" w:sz="0" w:space="0" w:color="auto"/>
          </w:divBdr>
        </w:div>
        <w:div w:id="1164053275">
          <w:marLeft w:val="0"/>
          <w:marRight w:val="0"/>
          <w:marTop w:val="0"/>
          <w:marBottom w:val="0"/>
          <w:divBdr>
            <w:top w:val="none" w:sz="0" w:space="0" w:color="auto"/>
            <w:left w:val="none" w:sz="0" w:space="0" w:color="auto"/>
            <w:bottom w:val="none" w:sz="0" w:space="0" w:color="auto"/>
            <w:right w:val="none" w:sz="0" w:space="0" w:color="auto"/>
          </w:divBdr>
        </w:div>
        <w:div w:id="1749569542">
          <w:marLeft w:val="0"/>
          <w:marRight w:val="0"/>
          <w:marTop w:val="0"/>
          <w:marBottom w:val="0"/>
          <w:divBdr>
            <w:top w:val="none" w:sz="0" w:space="0" w:color="auto"/>
            <w:left w:val="none" w:sz="0" w:space="0" w:color="auto"/>
            <w:bottom w:val="none" w:sz="0" w:space="0" w:color="auto"/>
            <w:right w:val="none" w:sz="0" w:space="0" w:color="auto"/>
          </w:divBdr>
        </w:div>
      </w:divsChild>
    </w:div>
    <w:div w:id="1166939637">
      <w:bodyDiv w:val="1"/>
      <w:marLeft w:val="0"/>
      <w:marRight w:val="0"/>
      <w:marTop w:val="0"/>
      <w:marBottom w:val="0"/>
      <w:divBdr>
        <w:top w:val="none" w:sz="0" w:space="0" w:color="auto"/>
        <w:left w:val="none" w:sz="0" w:space="0" w:color="auto"/>
        <w:bottom w:val="none" w:sz="0" w:space="0" w:color="auto"/>
        <w:right w:val="none" w:sz="0" w:space="0" w:color="auto"/>
      </w:divBdr>
    </w:div>
    <w:div w:id="1258711956">
      <w:bodyDiv w:val="1"/>
      <w:marLeft w:val="0"/>
      <w:marRight w:val="0"/>
      <w:marTop w:val="0"/>
      <w:marBottom w:val="0"/>
      <w:divBdr>
        <w:top w:val="none" w:sz="0" w:space="0" w:color="auto"/>
        <w:left w:val="none" w:sz="0" w:space="0" w:color="auto"/>
        <w:bottom w:val="none" w:sz="0" w:space="0" w:color="auto"/>
        <w:right w:val="none" w:sz="0" w:space="0" w:color="auto"/>
      </w:divBdr>
    </w:div>
    <w:div w:id="1278291684">
      <w:bodyDiv w:val="1"/>
      <w:marLeft w:val="0"/>
      <w:marRight w:val="0"/>
      <w:marTop w:val="0"/>
      <w:marBottom w:val="0"/>
      <w:divBdr>
        <w:top w:val="none" w:sz="0" w:space="0" w:color="auto"/>
        <w:left w:val="none" w:sz="0" w:space="0" w:color="auto"/>
        <w:bottom w:val="none" w:sz="0" w:space="0" w:color="auto"/>
        <w:right w:val="none" w:sz="0" w:space="0" w:color="auto"/>
      </w:divBdr>
      <w:divsChild>
        <w:div w:id="127087331">
          <w:marLeft w:val="0"/>
          <w:marRight w:val="0"/>
          <w:marTop w:val="0"/>
          <w:marBottom w:val="0"/>
          <w:divBdr>
            <w:top w:val="none" w:sz="0" w:space="0" w:color="auto"/>
            <w:left w:val="none" w:sz="0" w:space="0" w:color="auto"/>
            <w:bottom w:val="none" w:sz="0" w:space="0" w:color="auto"/>
            <w:right w:val="none" w:sz="0" w:space="0" w:color="auto"/>
          </w:divBdr>
        </w:div>
        <w:div w:id="227426011">
          <w:marLeft w:val="0"/>
          <w:marRight w:val="0"/>
          <w:marTop w:val="0"/>
          <w:marBottom w:val="0"/>
          <w:divBdr>
            <w:top w:val="none" w:sz="0" w:space="0" w:color="auto"/>
            <w:left w:val="none" w:sz="0" w:space="0" w:color="auto"/>
            <w:bottom w:val="none" w:sz="0" w:space="0" w:color="auto"/>
            <w:right w:val="none" w:sz="0" w:space="0" w:color="auto"/>
          </w:divBdr>
        </w:div>
        <w:div w:id="339426605">
          <w:marLeft w:val="0"/>
          <w:marRight w:val="0"/>
          <w:marTop w:val="0"/>
          <w:marBottom w:val="0"/>
          <w:divBdr>
            <w:top w:val="none" w:sz="0" w:space="0" w:color="auto"/>
            <w:left w:val="none" w:sz="0" w:space="0" w:color="auto"/>
            <w:bottom w:val="none" w:sz="0" w:space="0" w:color="auto"/>
            <w:right w:val="none" w:sz="0" w:space="0" w:color="auto"/>
          </w:divBdr>
        </w:div>
        <w:div w:id="592516464">
          <w:marLeft w:val="0"/>
          <w:marRight w:val="0"/>
          <w:marTop w:val="0"/>
          <w:marBottom w:val="0"/>
          <w:divBdr>
            <w:top w:val="none" w:sz="0" w:space="0" w:color="auto"/>
            <w:left w:val="none" w:sz="0" w:space="0" w:color="auto"/>
            <w:bottom w:val="none" w:sz="0" w:space="0" w:color="auto"/>
            <w:right w:val="none" w:sz="0" w:space="0" w:color="auto"/>
          </w:divBdr>
        </w:div>
        <w:div w:id="709962223">
          <w:marLeft w:val="0"/>
          <w:marRight w:val="0"/>
          <w:marTop w:val="0"/>
          <w:marBottom w:val="0"/>
          <w:divBdr>
            <w:top w:val="none" w:sz="0" w:space="0" w:color="auto"/>
            <w:left w:val="none" w:sz="0" w:space="0" w:color="auto"/>
            <w:bottom w:val="none" w:sz="0" w:space="0" w:color="auto"/>
            <w:right w:val="none" w:sz="0" w:space="0" w:color="auto"/>
          </w:divBdr>
        </w:div>
        <w:div w:id="901675664">
          <w:marLeft w:val="0"/>
          <w:marRight w:val="0"/>
          <w:marTop w:val="0"/>
          <w:marBottom w:val="0"/>
          <w:divBdr>
            <w:top w:val="none" w:sz="0" w:space="0" w:color="auto"/>
            <w:left w:val="none" w:sz="0" w:space="0" w:color="auto"/>
            <w:bottom w:val="none" w:sz="0" w:space="0" w:color="auto"/>
            <w:right w:val="none" w:sz="0" w:space="0" w:color="auto"/>
          </w:divBdr>
        </w:div>
        <w:div w:id="945422690">
          <w:marLeft w:val="0"/>
          <w:marRight w:val="0"/>
          <w:marTop w:val="0"/>
          <w:marBottom w:val="0"/>
          <w:divBdr>
            <w:top w:val="none" w:sz="0" w:space="0" w:color="auto"/>
            <w:left w:val="none" w:sz="0" w:space="0" w:color="auto"/>
            <w:bottom w:val="none" w:sz="0" w:space="0" w:color="auto"/>
            <w:right w:val="none" w:sz="0" w:space="0" w:color="auto"/>
          </w:divBdr>
        </w:div>
        <w:div w:id="1021512456">
          <w:marLeft w:val="0"/>
          <w:marRight w:val="0"/>
          <w:marTop w:val="0"/>
          <w:marBottom w:val="0"/>
          <w:divBdr>
            <w:top w:val="none" w:sz="0" w:space="0" w:color="auto"/>
            <w:left w:val="none" w:sz="0" w:space="0" w:color="auto"/>
            <w:bottom w:val="none" w:sz="0" w:space="0" w:color="auto"/>
            <w:right w:val="none" w:sz="0" w:space="0" w:color="auto"/>
          </w:divBdr>
        </w:div>
        <w:div w:id="1042557433">
          <w:marLeft w:val="0"/>
          <w:marRight w:val="0"/>
          <w:marTop w:val="0"/>
          <w:marBottom w:val="0"/>
          <w:divBdr>
            <w:top w:val="none" w:sz="0" w:space="0" w:color="auto"/>
            <w:left w:val="none" w:sz="0" w:space="0" w:color="auto"/>
            <w:bottom w:val="none" w:sz="0" w:space="0" w:color="auto"/>
            <w:right w:val="none" w:sz="0" w:space="0" w:color="auto"/>
          </w:divBdr>
        </w:div>
        <w:div w:id="1215385240">
          <w:marLeft w:val="0"/>
          <w:marRight w:val="0"/>
          <w:marTop w:val="0"/>
          <w:marBottom w:val="0"/>
          <w:divBdr>
            <w:top w:val="none" w:sz="0" w:space="0" w:color="auto"/>
            <w:left w:val="none" w:sz="0" w:space="0" w:color="auto"/>
            <w:bottom w:val="none" w:sz="0" w:space="0" w:color="auto"/>
            <w:right w:val="none" w:sz="0" w:space="0" w:color="auto"/>
          </w:divBdr>
        </w:div>
        <w:div w:id="1355687847">
          <w:marLeft w:val="0"/>
          <w:marRight w:val="0"/>
          <w:marTop w:val="0"/>
          <w:marBottom w:val="0"/>
          <w:divBdr>
            <w:top w:val="none" w:sz="0" w:space="0" w:color="auto"/>
            <w:left w:val="none" w:sz="0" w:space="0" w:color="auto"/>
            <w:bottom w:val="none" w:sz="0" w:space="0" w:color="auto"/>
            <w:right w:val="none" w:sz="0" w:space="0" w:color="auto"/>
          </w:divBdr>
        </w:div>
        <w:div w:id="1377658819">
          <w:marLeft w:val="0"/>
          <w:marRight w:val="0"/>
          <w:marTop w:val="0"/>
          <w:marBottom w:val="0"/>
          <w:divBdr>
            <w:top w:val="none" w:sz="0" w:space="0" w:color="auto"/>
            <w:left w:val="none" w:sz="0" w:space="0" w:color="auto"/>
            <w:bottom w:val="none" w:sz="0" w:space="0" w:color="auto"/>
            <w:right w:val="none" w:sz="0" w:space="0" w:color="auto"/>
          </w:divBdr>
        </w:div>
        <w:div w:id="1573462235">
          <w:marLeft w:val="0"/>
          <w:marRight w:val="0"/>
          <w:marTop w:val="0"/>
          <w:marBottom w:val="0"/>
          <w:divBdr>
            <w:top w:val="none" w:sz="0" w:space="0" w:color="auto"/>
            <w:left w:val="none" w:sz="0" w:space="0" w:color="auto"/>
            <w:bottom w:val="none" w:sz="0" w:space="0" w:color="auto"/>
            <w:right w:val="none" w:sz="0" w:space="0" w:color="auto"/>
          </w:divBdr>
        </w:div>
        <w:div w:id="1753353606">
          <w:marLeft w:val="0"/>
          <w:marRight w:val="0"/>
          <w:marTop w:val="0"/>
          <w:marBottom w:val="0"/>
          <w:divBdr>
            <w:top w:val="none" w:sz="0" w:space="0" w:color="auto"/>
            <w:left w:val="none" w:sz="0" w:space="0" w:color="auto"/>
            <w:bottom w:val="none" w:sz="0" w:space="0" w:color="auto"/>
            <w:right w:val="none" w:sz="0" w:space="0" w:color="auto"/>
          </w:divBdr>
        </w:div>
        <w:div w:id="1940797891">
          <w:marLeft w:val="0"/>
          <w:marRight w:val="0"/>
          <w:marTop w:val="0"/>
          <w:marBottom w:val="0"/>
          <w:divBdr>
            <w:top w:val="none" w:sz="0" w:space="0" w:color="auto"/>
            <w:left w:val="none" w:sz="0" w:space="0" w:color="auto"/>
            <w:bottom w:val="none" w:sz="0" w:space="0" w:color="auto"/>
            <w:right w:val="none" w:sz="0" w:space="0" w:color="auto"/>
          </w:divBdr>
        </w:div>
        <w:div w:id="2025159384">
          <w:marLeft w:val="0"/>
          <w:marRight w:val="0"/>
          <w:marTop w:val="0"/>
          <w:marBottom w:val="0"/>
          <w:divBdr>
            <w:top w:val="none" w:sz="0" w:space="0" w:color="auto"/>
            <w:left w:val="none" w:sz="0" w:space="0" w:color="auto"/>
            <w:bottom w:val="none" w:sz="0" w:space="0" w:color="auto"/>
            <w:right w:val="none" w:sz="0" w:space="0" w:color="auto"/>
          </w:divBdr>
        </w:div>
        <w:div w:id="2118210844">
          <w:marLeft w:val="0"/>
          <w:marRight w:val="0"/>
          <w:marTop w:val="0"/>
          <w:marBottom w:val="0"/>
          <w:divBdr>
            <w:top w:val="none" w:sz="0" w:space="0" w:color="auto"/>
            <w:left w:val="none" w:sz="0" w:space="0" w:color="auto"/>
            <w:bottom w:val="none" w:sz="0" w:space="0" w:color="auto"/>
            <w:right w:val="none" w:sz="0" w:space="0" w:color="auto"/>
          </w:divBdr>
        </w:div>
      </w:divsChild>
    </w:div>
    <w:div w:id="1283457895">
      <w:bodyDiv w:val="1"/>
      <w:marLeft w:val="0"/>
      <w:marRight w:val="0"/>
      <w:marTop w:val="0"/>
      <w:marBottom w:val="0"/>
      <w:divBdr>
        <w:top w:val="none" w:sz="0" w:space="0" w:color="auto"/>
        <w:left w:val="none" w:sz="0" w:space="0" w:color="auto"/>
        <w:bottom w:val="none" w:sz="0" w:space="0" w:color="auto"/>
        <w:right w:val="none" w:sz="0" w:space="0" w:color="auto"/>
      </w:divBdr>
    </w:div>
    <w:div w:id="1329676853">
      <w:bodyDiv w:val="1"/>
      <w:marLeft w:val="0"/>
      <w:marRight w:val="0"/>
      <w:marTop w:val="0"/>
      <w:marBottom w:val="0"/>
      <w:divBdr>
        <w:top w:val="none" w:sz="0" w:space="0" w:color="auto"/>
        <w:left w:val="none" w:sz="0" w:space="0" w:color="auto"/>
        <w:bottom w:val="none" w:sz="0" w:space="0" w:color="auto"/>
        <w:right w:val="none" w:sz="0" w:space="0" w:color="auto"/>
      </w:divBdr>
    </w:div>
    <w:div w:id="1330788835">
      <w:bodyDiv w:val="1"/>
      <w:marLeft w:val="0"/>
      <w:marRight w:val="0"/>
      <w:marTop w:val="0"/>
      <w:marBottom w:val="0"/>
      <w:divBdr>
        <w:top w:val="none" w:sz="0" w:space="0" w:color="auto"/>
        <w:left w:val="none" w:sz="0" w:space="0" w:color="auto"/>
        <w:bottom w:val="none" w:sz="0" w:space="0" w:color="auto"/>
        <w:right w:val="none" w:sz="0" w:space="0" w:color="auto"/>
      </w:divBdr>
    </w:div>
    <w:div w:id="1367606768">
      <w:bodyDiv w:val="1"/>
      <w:marLeft w:val="0"/>
      <w:marRight w:val="0"/>
      <w:marTop w:val="0"/>
      <w:marBottom w:val="0"/>
      <w:divBdr>
        <w:top w:val="none" w:sz="0" w:space="0" w:color="auto"/>
        <w:left w:val="none" w:sz="0" w:space="0" w:color="auto"/>
        <w:bottom w:val="none" w:sz="0" w:space="0" w:color="auto"/>
        <w:right w:val="none" w:sz="0" w:space="0" w:color="auto"/>
      </w:divBdr>
    </w:div>
    <w:div w:id="1450314415">
      <w:bodyDiv w:val="1"/>
      <w:marLeft w:val="0"/>
      <w:marRight w:val="0"/>
      <w:marTop w:val="0"/>
      <w:marBottom w:val="0"/>
      <w:divBdr>
        <w:top w:val="none" w:sz="0" w:space="0" w:color="auto"/>
        <w:left w:val="none" w:sz="0" w:space="0" w:color="auto"/>
        <w:bottom w:val="none" w:sz="0" w:space="0" w:color="auto"/>
        <w:right w:val="none" w:sz="0" w:space="0" w:color="auto"/>
      </w:divBdr>
      <w:divsChild>
        <w:div w:id="1624917139">
          <w:marLeft w:val="0"/>
          <w:marRight w:val="0"/>
          <w:marTop w:val="0"/>
          <w:marBottom w:val="0"/>
          <w:divBdr>
            <w:top w:val="none" w:sz="0" w:space="0" w:color="auto"/>
            <w:left w:val="none" w:sz="0" w:space="0" w:color="auto"/>
            <w:bottom w:val="none" w:sz="0" w:space="0" w:color="auto"/>
            <w:right w:val="none" w:sz="0" w:space="0" w:color="auto"/>
          </w:divBdr>
          <w:divsChild>
            <w:div w:id="324358868">
              <w:marLeft w:val="0"/>
              <w:marRight w:val="0"/>
              <w:marTop w:val="0"/>
              <w:marBottom w:val="0"/>
              <w:divBdr>
                <w:top w:val="none" w:sz="0" w:space="0" w:color="auto"/>
                <w:left w:val="none" w:sz="0" w:space="0" w:color="auto"/>
                <w:bottom w:val="none" w:sz="0" w:space="0" w:color="auto"/>
                <w:right w:val="none" w:sz="0" w:space="0" w:color="auto"/>
              </w:divBdr>
            </w:div>
            <w:div w:id="581840298">
              <w:marLeft w:val="0"/>
              <w:marRight w:val="0"/>
              <w:marTop w:val="0"/>
              <w:marBottom w:val="0"/>
              <w:divBdr>
                <w:top w:val="none" w:sz="0" w:space="0" w:color="auto"/>
                <w:left w:val="none" w:sz="0" w:space="0" w:color="auto"/>
                <w:bottom w:val="none" w:sz="0" w:space="0" w:color="auto"/>
                <w:right w:val="none" w:sz="0" w:space="0" w:color="auto"/>
              </w:divBdr>
            </w:div>
            <w:div w:id="615253291">
              <w:marLeft w:val="0"/>
              <w:marRight w:val="0"/>
              <w:marTop w:val="0"/>
              <w:marBottom w:val="0"/>
              <w:divBdr>
                <w:top w:val="none" w:sz="0" w:space="0" w:color="auto"/>
                <w:left w:val="none" w:sz="0" w:space="0" w:color="auto"/>
                <w:bottom w:val="none" w:sz="0" w:space="0" w:color="auto"/>
                <w:right w:val="none" w:sz="0" w:space="0" w:color="auto"/>
              </w:divBdr>
            </w:div>
            <w:div w:id="9917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66">
      <w:bodyDiv w:val="1"/>
      <w:marLeft w:val="0"/>
      <w:marRight w:val="0"/>
      <w:marTop w:val="0"/>
      <w:marBottom w:val="0"/>
      <w:divBdr>
        <w:top w:val="none" w:sz="0" w:space="0" w:color="auto"/>
        <w:left w:val="none" w:sz="0" w:space="0" w:color="auto"/>
        <w:bottom w:val="none" w:sz="0" w:space="0" w:color="auto"/>
        <w:right w:val="none" w:sz="0" w:space="0" w:color="auto"/>
      </w:divBdr>
      <w:divsChild>
        <w:div w:id="1934364122">
          <w:marLeft w:val="0"/>
          <w:marRight w:val="0"/>
          <w:marTop w:val="0"/>
          <w:marBottom w:val="0"/>
          <w:divBdr>
            <w:top w:val="none" w:sz="0" w:space="0" w:color="auto"/>
            <w:left w:val="none" w:sz="0" w:space="0" w:color="auto"/>
            <w:bottom w:val="none" w:sz="0" w:space="0" w:color="auto"/>
            <w:right w:val="none" w:sz="0" w:space="0" w:color="auto"/>
          </w:divBdr>
        </w:div>
        <w:div w:id="1890918508">
          <w:marLeft w:val="0"/>
          <w:marRight w:val="0"/>
          <w:marTop w:val="0"/>
          <w:marBottom w:val="0"/>
          <w:divBdr>
            <w:top w:val="none" w:sz="0" w:space="0" w:color="auto"/>
            <w:left w:val="none" w:sz="0" w:space="0" w:color="auto"/>
            <w:bottom w:val="none" w:sz="0" w:space="0" w:color="auto"/>
            <w:right w:val="none" w:sz="0" w:space="0" w:color="auto"/>
          </w:divBdr>
        </w:div>
        <w:div w:id="1850757878">
          <w:marLeft w:val="0"/>
          <w:marRight w:val="0"/>
          <w:marTop w:val="0"/>
          <w:marBottom w:val="0"/>
          <w:divBdr>
            <w:top w:val="none" w:sz="0" w:space="0" w:color="auto"/>
            <w:left w:val="none" w:sz="0" w:space="0" w:color="auto"/>
            <w:bottom w:val="none" w:sz="0" w:space="0" w:color="auto"/>
            <w:right w:val="none" w:sz="0" w:space="0" w:color="auto"/>
          </w:divBdr>
        </w:div>
        <w:div w:id="1445152045">
          <w:marLeft w:val="0"/>
          <w:marRight w:val="0"/>
          <w:marTop w:val="0"/>
          <w:marBottom w:val="0"/>
          <w:divBdr>
            <w:top w:val="none" w:sz="0" w:space="0" w:color="auto"/>
            <w:left w:val="none" w:sz="0" w:space="0" w:color="auto"/>
            <w:bottom w:val="none" w:sz="0" w:space="0" w:color="auto"/>
            <w:right w:val="none" w:sz="0" w:space="0" w:color="auto"/>
          </w:divBdr>
        </w:div>
        <w:div w:id="1621256078">
          <w:marLeft w:val="0"/>
          <w:marRight w:val="0"/>
          <w:marTop w:val="0"/>
          <w:marBottom w:val="0"/>
          <w:divBdr>
            <w:top w:val="none" w:sz="0" w:space="0" w:color="auto"/>
            <w:left w:val="none" w:sz="0" w:space="0" w:color="auto"/>
            <w:bottom w:val="none" w:sz="0" w:space="0" w:color="auto"/>
            <w:right w:val="none" w:sz="0" w:space="0" w:color="auto"/>
          </w:divBdr>
        </w:div>
        <w:div w:id="1725368050">
          <w:marLeft w:val="0"/>
          <w:marRight w:val="0"/>
          <w:marTop w:val="0"/>
          <w:marBottom w:val="0"/>
          <w:divBdr>
            <w:top w:val="none" w:sz="0" w:space="0" w:color="auto"/>
            <w:left w:val="none" w:sz="0" w:space="0" w:color="auto"/>
            <w:bottom w:val="none" w:sz="0" w:space="0" w:color="auto"/>
            <w:right w:val="none" w:sz="0" w:space="0" w:color="auto"/>
          </w:divBdr>
        </w:div>
        <w:div w:id="1908613491">
          <w:marLeft w:val="0"/>
          <w:marRight w:val="0"/>
          <w:marTop w:val="0"/>
          <w:marBottom w:val="0"/>
          <w:divBdr>
            <w:top w:val="none" w:sz="0" w:space="0" w:color="auto"/>
            <w:left w:val="none" w:sz="0" w:space="0" w:color="auto"/>
            <w:bottom w:val="none" w:sz="0" w:space="0" w:color="auto"/>
            <w:right w:val="none" w:sz="0" w:space="0" w:color="auto"/>
          </w:divBdr>
        </w:div>
        <w:div w:id="1271013223">
          <w:marLeft w:val="0"/>
          <w:marRight w:val="0"/>
          <w:marTop w:val="0"/>
          <w:marBottom w:val="0"/>
          <w:divBdr>
            <w:top w:val="none" w:sz="0" w:space="0" w:color="auto"/>
            <w:left w:val="none" w:sz="0" w:space="0" w:color="auto"/>
            <w:bottom w:val="none" w:sz="0" w:space="0" w:color="auto"/>
            <w:right w:val="none" w:sz="0" w:space="0" w:color="auto"/>
          </w:divBdr>
        </w:div>
        <w:div w:id="1447851351">
          <w:marLeft w:val="0"/>
          <w:marRight w:val="0"/>
          <w:marTop w:val="0"/>
          <w:marBottom w:val="0"/>
          <w:divBdr>
            <w:top w:val="none" w:sz="0" w:space="0" w:color="auto"/>
            <w:left w:val="none" w:sz="0" w:space="0" w:color="auto"/>
            <w:bottom w:val="none" w:sz="0" w:space="0" w:color="auto"/>
            <w:right w:val="none" w:sz="0" w:space="0" w:color="auto"/>
          </w:divBdr>
        </w:div>
        <w:div w:id="672532833">
          <w:marLeft w:val="0"/>
          <w:marRight w:val="0"/>
          <w:marTop w:val="0"/>
          <w:marBottom w:val="0"/>
          <w:divBdr>
            <w:top w:val="none" w:sz="0" w:space="0" w:color="auto"/>
            <w:left w:val="none" w:sz="0" w:space="0" w:color="auto"/>
            <w:bottom w:val="none" w:sz="0" w:space="0" w:color="auto"/>
            <w:right w:val="none" w:sz="0" w:space="0" w:color="auto"/>
          </w:divBdr>
        </w:div>
        <w:div w:id="1354068839">
          <w:marLeft w:val="0"/>
          <w:marRight w:val="0"/>
          <w:marTop w:val="0"/>
          <w:marBottom w:val="0"/>
          <w:divBdr>
            <w:top w:val="none" w:sz="0" w:space="0" w:color="auto"/>
            <w:left w:val="none" w:sz="0" w:space="0" w:color="auto"/>
            <w:bottom w:val="none" w:sz="0" w:space="0" w:color="auto"/>
            <w:right w:val="none" w:sz="0" w:space="0" w:color="auto"/>
          </w:divBdr>
        </w:div>
        <w:div w:id="1431044864">
          <w:marLeft w:val="0"/>
          <w:marRight w:val="0"/>
          <w:marTop w:val="0"/>
          <w:marBottom w:val="0"/>
          <w:divBdr>
            <w:top w:val="none" w:sz="0" w:space="0" w:color="auto"/>
            <w:left w:val="none" w:sz="0" w:space="0" w:color="auto"/>
            <w:bottom w:val="none" w:sz="0" w:space="0" w:color="auto"/>
            <w:right w:val="none" w:sz="0" w:space="0" w:color="auto"/>
          </w:divBdr>
        </w:div>
        <w:div w:id="789787577">
          <w:marLeft w:val="0"/>
          <w:marRight w:val="0"/>
          <w:marTop w:val="0"/>
          <w:marBottom w:val="0"/>
          <w:divBdr>
            <w:top w:val="none" w:sz="0" w:space="0" w:color="auto"/>
            <w:left w:val="none" w:sz="0" w:space="0" w:color="auto"/>
            <w:bottom w:val="none" w:sz="0" w:space="0" w:color="auto"/>
            <w:right w:val="none" w:sz="0" w:space="0" w:color="auto"/>
          </w:divBdr>
        </w:div>
      </w:divsChild>
    </w:div>
    <w:div w:id="1510293093">
      <w:bodyDiv w:val="1"/>
      <w:marLeft w:val="0"/>
      <w:marRight w:val="0"/>
      <w:marTop w:val="0"/>
      <w:marBottom w:val="0"/>
      <w:divBdr>
        <w:top w:val="none" w:sz="0" w:space="0" w:color="auto"/>
        <w:left w:val="none" w:sz="0" w:space="0" w:color="auto"/>
        <w:bottom w:val="none" w:sz="0" w:space="0" w:color="auto"/>
        <w:right w:val="none" w:sz="0" w:space="0" w:color="auto"/>
      </w:divBdr>
      <w:divsChild>
        <w:div w:id="760031254">
          <w:marLeft w:val="0"/>
          <w:marRight w:val="0"/>
          <w:marTop w:val="0"/>
          <w:marBottom w:val="0"/>
          <w:divBdr>
            <w:top w:val="none" w:sz="0" w:space="0" w:color="auto"/>
            <w:left w:val="none" w:sz="0" w:space="0" w:color="auto"/>
            <w:bottom w:val="none" w:sz="0" w:space="0" w:color="auto"/>
            <w:right w:val="none" w:sz="0" w:space="0" w:color="auto"/>
          </w:divBdr>
        </w:div>
        <w:div w:id="1319457462">
          <w:marLeft w:val="0"/>
          <w:marRight w:val="0"/>
          <w:marTop w:val="0"/>
          <w:marBottom w:val="0"/>
          <w:divBdr>
            <w:top w:val="none" w:sz="0" w:space="0" w:color="auto"/>
            <w:left w:val="none" w:sz="0" w:space="0" w:color="auto"/>
            <w:bottom w:val="none" w:sz="0" w:space="0" w:color="auto"/>
            <w:right w:val="none" w:sz="0" w:space="0" w:color="auto"/>
          </w:divBdr>
        </w:div>
      </w:divsChild>
    </w:div>
    <w:div w:id="1528517116">
      <w:bodyDiv w:val="1"/>
      <w:marLeft w:val="0"/>
      <w:marRight w:val="0"/>
      <w:marTop w:val="0"/>
      <w:marBottom w:val="0"/>
      <w:divBdr>
        <w:top w:val="none" w:sz="0" w:space="0" w:color="auto"/>
        <w:left w:val="none" w:sz="0" w:space="0" w:color="auto"/>
        <w:bottom w:val="none" w:sz="0" w:space="0" w:color="auto"/>
        <w:right w:val="none" w:sz="0" w:space="0" w:color="auto"/>
      </w:divBdr>
      <w:divsChild>
        <w:div w:id="1402019477">
          <w:marLeft w:val="0"/>
          <w:marRight w:val="0"/>
          <w:marTop w:val="0"/>
          <w:marBottom w:val="0"/>
          <w:divBdr>
            <w:top w:val="none" w:sz="0" w:space="0" w:color="auto"/>
            <w:left w:val="none" w:sz="0" w:space="0" w:color="auto"/>
            <w:bottom w:val="none" w:sz="0" w:space="0" w:color="auto"/>
            <w:right w:val="none" w:sz="0" w:space="0" w:color="auto"/>
          </w:divBdr>
          <w:divsChild>
            <w:div w:id="1968928525">
              <w:marLeft w:val="0"/>
              <w:marRight w:val="0"/>
              <w:marTop w:val="0"/>
              <w:marBottom w:val="0"/>
              <w:divBdr>
                <w:top w:val="none" w:sz="0" w:space="0" w:color="auto"/>
                <w:left w:val="none" w:sz="0" w:space="0" w:color="auto"/>
                <w:bottom w:val="none" w:sz="0" w:space="0" w:color="auto"/>
                <w:right w:val="none" w:sz="0" w:space="0" w:color="auto"/>
              </w:divBdr>
            </w:div>
            <w:div w:id="1186407575">
              <w:marLeft w:val="0"/>
              <w:marRight w:val="0"/>
              <w:marTop w:val="0"/>
              <w:marBottom w:val="0"/>
              <w:divBdr>
                <w:top w:val="none" w:sz="0" w:space="0" w:color="auto"/>
                <w:left w:val="none" w:sz="0" w:space="0" w:color="auto"/>
                <w:bottom w:val="none" w:sz="0" w:space="0" w:color="auto"/>
                <w:right w:val="none" w:sz="0" w:space="0" w:color="auto"/>
              </w:divBdr>
            </w:div>
          </w:divsChild>
        </w:div>
        <w:div w:id="1401438125">
          <w:marLeft w:val="0"/>
          <w:marRight w:val="0"/>
          <w:marTop w:val="0"/>
          <w:marBottom w:val="0"/>
          <w:divBdr>
            <w:top w:val="none" w:sz="0" w:space="0" w:color="auto"/>
            <w:left w:val="none" w:sz="0" w:space="0" w:color="auto"/>
            <w:bottom w:val="none" w:sz="0" w:space="0" w:color="auto"/>
            <w:right w:val="none" w:sz="0" w:space="0" w:color="auto"/>
          </w:divBdr>
        </w:div>
      </w:divsChild>
    </w:div>
    <w:div w:id="1529098900">
      <w:bodyDiv w:val="1"/>
      <w:marLeft w:val="0"/>
      <w:marRight w:val="0"/>
      <w:marTop w:val="0"/>
      <w:marBottom w:val="0"/>
      <w:divBdr>
        <w:top w:val="none" w:sz="0" w:space="0" w:color="auto"/>
        <w:left w:val="none" w:sz="0" w:space="0" w:color="auto"/>
        <w:bottom w:val="none" w:sz="0" w:space="0" w:color="auto"/>
        <w:right w:val="none" w:sz="0" w:space="0" w:color="auto"/>
      </w:divBdr>
    </w:div>
    <w:div w:id="1558472999">
      <w:bodyDiv w:val="1"/>
      <w:marLeft w:val="0"/>
      <w:marRight w:val="0"/>
      <w:marTop w:val="0"/>
      <w:marBottom w:val="0"/>
      <w:divBdr>
        <w:top w:val="none" w:sz="0" w:space="0" w:color="auto"/>
        <w:left w:val="none" w:sz="0" w:space="0" w:color="auto"/>
        <w:bottom w:val="none" w:sz="0" w:space="0" w:color="auto"/>
        <w:right w:val="none" w:sz="0" w:space="0" w:color="auto"/>
      </w:divBdr>
    </w:div>
    <w:div w:id="1570533640">
      <w:bodyDiv w:val="1"/>
      <w:marLeft w:val="0"/>
      <w:marRight w:val="0"/>
      <w:marTop w:val="0"/>
      <w:marBottom w:val="0"/>
      <w:divBdr>
        <w:top w:val="none" w:sz="0" w:space="0" w:color="auto"/>
        <w:left w:val="none" w:sz="0" w:space="0" w:color="auto"/>
        <w:bottom w:val="none" w:sz="0" w:space="0" w:color="auto"/>
        <w:right w:val="none" w:sz="0" w:space="0" w:color="auto"/>
      </w:divBdr>
    </w:div>
    <w:div w:id="1606307052">
      <w:bodyDiv w:val="1"/>
      <w:marLeft w:val="0"/>
      <w:marRight w:val="0"/>
      <w:marTop w:val="0"/>
      <w:marBottom w:val="0"/>
      <w:divBdr>
        <w:top w:val="none" w:sz="0" w:space="0" w:color="auto"/>
        <w:left w:val="none" w:sz="0" w:space="0" w:color="auto"/>
        <w:bottom w:val="none" w:sz="0" w:space="0" w:color="auto"/>
        <w:right w:val="none" w:sz="0" w:space="0" w:color="auto"/>
      </w:divBdr>
    </w:div>
    <w:div w:id="1640451160">
      <w:bodyDiv w:val="1"/>
      <w:marLeft w:val="0"/>
      <w:marRight w:val="0"/>
      <w:marTop w:val="0"/>
      <w:marBottom w:val="0"/>
      <w:divBdr>
        <w:top w:val="none" w:sz="0" w:space="0" w:color="auto"/>
        <w:left w:val="none" w:sz="0" w:space="0" w:color="auto"/>
        <w:bottom w:val="none" w:sz="0" w:space="0" w:color="auto"/>
        <w:right w:val="none" w:sz="0" w:space="0" w:color="auto"/>
      </w:divBdr>
    </w:div>
    <w:div w:id="1646740891">
      <w:bodyDiv w:val="1"/>
      <w:marLeft w:val="0"/>
      <w:marRight w:val="0"/>
      <w:marTop w:val="0"/>
      <w:marBottom w:val="0"/>
      <w:divBdr>
        <w:top w:val="none" w:sz="0" w:space="0" w:color="auto"/>
        <w:left w:val="none" w:sz="0" w:space="0" w:color="auto"/>
        <w:bottom w:val="none" w:sz="0" w:space="0" w:color="auto"/>
        <w:right w:val="none" w:sz="0" w:space="0" w:color="auto"/>
      </w:divBdr>
    </w:div>
    <w:div w:id="1666977367">
      <w:bodyDiv w:val="1"/>
      <w:marLeft w:val="0"/>
      <w:marRight w:val="0"/>
      <w:marTop w:val="0"/>
      <w:marBottom w:val="0"/>
      <w:divBdr>
        <w:top w:val="none" w:sz="0" w:space="0" w:color="auto"/>
        <w:left w:val="none" w:sz="0" w:space="0" w:color="auto"/>
        <w:bottom w:val="none" w:sz="0" w:space="0" w:color="auto"/>
        <w:right w:val="none" w:sz="0" w:space="0" w:color="auto"/>
      </w:divBdr>
    </w:div>
    <w:div w:id="1692028221">
      <w:bodyDiv w:val="1"/>
      <w:marLeft w:val="0"/>
      <w:marRight w:val="0"/>
      <w:marTop w:val="0"/>
      <w:marBottom w:val="0"/>
      <w:divBdr>
        <w:top w:val="none" w:sz="0" w:space="0" w:color="auto"/>
        <w:left w:val="none" w:sz="0" w:space="0" w:color="auto"/>
        <w:bottom w:val="none" w:sz="0" w:space="0" w:color="auto"/>
        <w:right w:val="none" w:sz="0" w:space="0" w:color="auto"/>
      </w:divBdr>
    </w:div>
    <w:div w:id="1703090766">
      <w:bodyDiv w:val="1"/>
      <w:marLeft w:val="0"/>
      <w:marRight w:val="0"/>
      <w:marTop w:val="0"/>
      <w:marBottom w:val="0"/>
      <w:divBdr>
        <w:top w:val="none" w:sz="0" w:space="0" w:color="auto"/>
        <w:left w:val="none" w:sz="0" w:space="0" w:color="auto"/>
        <w:bottom w:val="none" w:sz="0" w:space="0" w:color="auto"/>
        <w:right w:val="none" w:sz="0" w:space="0" w:color="auto"/>
      </w:divBdr>
      <w:divsChild>
        <w:div w:id="137650229">
          <w:marLeft w:val="0"/>
          <w:marRight w:val="0"/>
          <w:marTop w:val="0"/>
          <w:marBottom w:val="0"/>
          <w:divBdr>
            <w:top w:val="none" w:sz="0" w:space="0" w:color="auto"/>
            <w:left w:val="none" w:sz="0" w:space="0" w:color="auto"/>
            <w:bottom w:val="none" w:sz="0" w:space="0" w:color="auto"/>
            <w:right w:val="none" w:sz="0" w:space="0" w:color="auto"/>
          </w:divBdr>
        </w:div>
      </w:divsChild>
    </w:div>
    <w:div w:id="1710454721">
      <w:bodyDiv w:val="1"/>
      <w:marLeft w:val="0"/>
      <w:marRight w:val="0"/>
      <w:marTop w:val="0"/>
      <w:marBottom w:val="0"/>
      <w:divBdr>
        <w:top w:val="none" w:sz="0" w:space="0" w:color="auto"/>
        <w:left w:val="none" w:sz="0" w:space="0" w:color="auto"/>
        <w:bottom w:val="none" w:sz="0" w:space="0" w:color="auto"/>
        <w:right w:val="none" w:sz="0" w:space="0" w:color="auto"/>
      </w:divBdr>
    </w:div>
    <w:div w:id="1725448859">
      <w:bodyDiv w:val="1"/>
      <w:marLeft w:val="0"/>
      <w:marRight w:val="0"/>
      <w:marTop w:val="0"/>
      <w:marBottom w:val="0"/>
      <w:divBdr>
        <w:top w:val="none" w:sz="0" w:space="0" w:color="auto"/>
        <w:left w:val="none" w:sz="0" w:space="0" w:color="auto"/>
        <w:bottom w:val="none" w:sz="0" w:space="0" w:color="auto"/>
        <w:right w:val="none" w:sz="0" w:space="0" w:color="auto"/>
      </w:divBdr>
      <w:divsChild>
        <w:div w:id="574165815">
          <w:marLeft w:val="0"/>
          <w:marRight w:val="0"/>
          <w:marTop w:val="0"/>
          <w:marBottom w:val="0"/>
          <w:divBdr>
            <w:top w:val="none" w:sz="0" w:space="0" w:color="auto"/>
            <w:left w:val="none" w:sz="0" w:space="0" w:color="auto"/>
            <w:bottom w:val="none" w:sz="0" w:space="0" w:color="auto"/>
            <w:right w:val="none" w:sz="0" w:space="0" w:color="auto"/>
          </w:divBdr>
          <w:divsChild>
            <w:div w:id="1326398174">
              <w:marLeft w:val="0"/>
              <w:marRight w:val="0"/>
              <w:marTop w:val="0"/>
              <w:marBottom w:val="0"/>
              <w:divBdr>
                <w:top w:val="none" w:sz="0" w:space="0" w:color="auto"/>
                <w:left w:val="none" w:sz="0" w:space="0" w:color="auto"/>
                <w:bottom w:val="none" w:sz="0" w:space="0" w:color="auto"/>
                <w:right w:val="none" w:sz="0" w:space="0" w:color="auto"/>
              </w:divBdr>
            </w:div>
            <w:div w:id="1492404938">
              <w:marLeft w:val="0"/>
              <w:marRight w:val="0"/>
              <w:marTop w:val="0"/>
              <w:marBottom w:val="0"/>
              <w:divBdr>
                <w:top w:val="none" w:sz="0" w:space="0" w:color="auto"/>
                <w:left w:val="none" w:sz="0" w:space="0" w:color="auto"/>
                <w:bottom w:val="none" w:sz="0" w:space="0" w:color="auto"/>
                <w:right w:val="none" w:sz="0" w:space="0" w:color="auto"/>
              </w:divBdr>
            </w:div>
            <w:div w:id="1753698043">
              <w:marLeft w:val="0"/>
              <w:marRight w:val="0"/>
              <w:marTop w:val="0"/>
              <w:marBottom w:val="0"/>
              <w:divBdr>
                <w:top w:val="none" w:sz="0" w:space="0" w:color="auto"/>
                <w:left w:val="none" w:sz="0" w:space="0" w:color="auto"/>
                <w:bottom w:val="none" w:sz="0" w:space="0" w:color="auto"/>
                <w:right w:val="none" w:sz="0" w:space="0" w:color="auto"/>
              </w:divBdr>
            </w:div>
            <w:div w:id="1846285503">
              <w:marLeft w:val="0"/>
              <w:marRight w:val="0"/>
              <w:marTop w:val="0"/>
              <w:marBottom w:val="0"/>
              <w:divBdr>
                <w:top w:val="none" w:sz="0" w:space="0" w:color="auto"/>
                <w:left w:val="none" w:sz="0" w:space="0" w:color="auto"/>
                <w:bottom w:val="none" w:sz="0" w:space="0" w:color="auto"/>
                <w:right w:val="none" w:sz="0" w:space="0" w:color="auto"/>
              </w:divBdr>
            </w:div>
          </w:divsChild>
        </w:div>
        <w:div w:id="797182729">
          <w:marLeft w:val="0"/>
          <w:marRight w:val="0"/>
          <w:marTop w:val="0"/>
          <w:marBottom w:val="0"/>
          <w:divBdr>
            <w:top w:val="none" w:sz="0" w:space="0" w:color="auto"/>
            <w:left w:val="none" w:sz="0" w:space="0" w:color="auto"/>
            <w:bottom w:val="none" w:sz="0" w:space="0" w:color="auto"/>
            <w:right w:val="none" w:sz="0" w:space="0" w:color="auto"/>
          </w:divBdr>
        </w:div>
        <w:div w:id="807742502">
          <w:marLeft w:val="0"/>
          <w:marRight w:val="0"/>
          <w:marTop w:val="0"/>
          <w:marBottom w:val="0"/>
          <w:divBdr>
            <w:top w:val="none" w:sz="0" w:space="0" w:color="auto"/>
            <w:left w:val="none" w:sz="0" w:space="0" w:color="auto"/>
            <w:bottom w:val="none" w:sz="0" w:space="0" w:color="auto"/>
            <w:right w:val="none" w:sz="0" w:space="0" w:color="auto"/>
          </w:divBdr>
        </w:div>
        <w:div w:id="897010645">
          <w:marLeft w:val="0"/>
          <w:marRight w:val="0"/>
          <w:marTop w:val="0"/>
          <w:marBottom w:val="0"/>
          <w:divBdr>
            <w:top w:val="none" w:sz="0" w:space="0" w:color="auto"/>
            <w:left w:val="none" w:sz="0" w:space="0" w:color="auto"/>
            <w:bottom w:val="none" w:sz="0" w:space="0" w:color="auto"/>
            <w:right w:val="none" w:sz="0" w:space="0" w:color="auto"/>
          </w:divBdr>
        </w:div>
        <w:div w:id="1320690707">
          <w:marLeft w:val="0"/>
          <w:marRight w:val="0"/>
          <w:marTop w:val="0"/>
          <w:marBottom w:val="0"/>
          <w:divBdr>
            <w:top w:val="none" w:sz="0" w:space="0" w:color="auto"/>
            <w:left w:val="none" w:sz="0" w:space="0" w:color="auto"/>
            <w:bottom w:val="none" w:sz="0" w:space="0" w:color="auto"/>
            <w:right w:val="none" w:sz="0" w:space="0" w:color="auto"/>
          </w:divBdr>
        </w:div>
        <w:div w:id="1518544914">
          <w:marLeft w:val="0"/>
          <w:marRight w:val="0"/>
          <w:marTop w:val="0"/>
          <w:marBottom w:val="0"/>
          <w:divBdr>
            <w:top w:val="none" w:sz="0" w:space="0" w:color="auto"/>
            <w:left w:val="none" w:sz="0" w:space="0" w:color="auto"/>
            <w:bottom w:val="none" w:sz="0" w:space="0" w:color="auto"/>
            <w:right w:val="none" w:sz="0" w:space="0" w:color="auto"/>
          </w:divBdr>
        </w:div>
        <w:div w:id="1580560497">
          <w:marLeft w:val="0"/>
          <w:marRight w:val="0"/>
          <w:marTop w:val="0"/>
          <w:marBottom w:val="0"/>
          <w:divBdr>
            <w:top w:val="none" w:sz="0" w:space="0" w:color="auto"/>
            <w:left w:val="none" w:sz="0" w:space="0" w:color="auto"/>
            <w:bottom w:val="none" w:sz="0" w:space="0" w:color="auto"/>
            <w:right w:val="none" w:sz="0" w:space="0" w:color="auto"/>
          </w:divBdr>
          <w:divsChild>
            <w:div w:id="117114462">
              <w:marLeft w:val="0"/>
              <w:marRight w:val="0"/>
              <w:marTop w:val="0"/>
              <w:marBottom w:val="0"/>
              <w:divBdr>
                <w:top w:val="none" w:sz="0" w:space="0" w:color="auto"/>
                <w:left w:val="none" w:sz="0" w:space="0" w:color="auto"/>
                <w:bottom w:val="none" w:sz="0" w:space="0" w:color="auto"/>
                <w:right w:val="none" w:sz="0" w:space="0" w:color="auto"/>
              </w:divBdr>
            </w:div>
            <w:div w:id="154153134">
              <w:marLeft w:val="0"/>
              <w:marRight w:val="0"/>
              <w:marTop w:val="0"/>
              <w:marBottom w:val="0"/>
              <w:divBdr>
                <w:top w:val="none" w:sz="0" w:space="0" w:color="auto"/>
                <w:left w:val="none" w:sz="0" w:space="0" w:color="auto"/>
                <w:bottom w:val="none" w:sz="0" w:space="0" w:color="auto"/>
                <w:right w:val="none" w:sz="0" w:space="0" w:color="auto"/>
              </w:divBdr>
            </w:div>
            <w:div w:id="435909657">
              <w:marLeft w:val="0"/>
              <w:marRight w:val="0"/>
              <w:marTop w:val="0"/>
              <w:marBottom w:val="0"/>
              <w:divBdr>
                <w:top w:val="none" w:sz="0" w:space="0" w:color="auto"/>
                <w:left w:val="none" w:sz="0" w:space="0" w:color="auto"/>
                <w:bottom w:val="none" w:sz="0" w:space="0" w:color="auto"/>
                <w:right w:val="none" w:sz="0" w:space="0" w:color="auto"/>
              </w:divBdr>
            </w:div>
            <w:div w:id="1225415313">
              <w:marLeft w:val="0"/>
              <w:marRight w:val="0"/>
              <w:marTop w:val="0"/>
              <w:marBottom w:val="0"/>
              <w:divBdr>
                <w:top w:val="none" w:sz="0" w:space="0" w:color="auto"/>
                <w:left w:val="none" w:sz="0" w:space="0" w:color="auto"/>
                <w:bottom w:val="none" w:sz="0" w:space="0" w:color="auto"/>
                <w:right w:val="none" w:sz="0" w:space="0" w:color="auto"/>
              </w:divBdr>
            </w:div>
          </w:divsChild>
        </w:div>
        <w:div w:id="1840579956">
          <w:marLeft w:val="0"/>
          <w:marRight w:val="0"/>
          <w:marTop w:val="0"/>
          <w:marBottom w:val="0"/>
          <w:divBdr>
            <w:top w:val="none" w:sz="0" w:space="0" w:color="auto"/>
            <w:left w:val="none" w:sz="0" w:space="0" w:color="auto"/>
            <w:bottom w:val="none" w:sz="0" w:space="0" w:color="auto"/>
            <w:right w:val="none" w:sz="0" w:space="0" w:color="auto"/>
          </w:divBdr>
        </w:div>
      </w:divsChild>
    </w:div>
    <w:div w:id="1765152536">
      <w:bodyDiv w:val="1"/>
      <w:marLeft w:val="0"/>
      <w:marRight w:val="0"/>
      <w:marTop w:val="0"/>
      <w:marBottom w:val="0"/>
      <w:divBdr>
        <w:top w:val="none" w:sz="0" w:space="0" w:color="auto"/>
        <w:left w:val="none" w:sz="0" w:space="0" w:color="auto"/>
        <w:bottom w:val="none" w:sz="0" w:space="0" w:color="auto"/>
        <w:right w:val="none" w:sz="0" w:space="0" w:color="auto"/>
      </w:divBdr>
    </w:div>
    <w:div w:id="1782988190">
      <w:bodyDiv w:val="1"/>
      <w:marLeft w:val="0"/>
      <w:marRight w:val="0"/>
      <w:marTop w:val="0"/>
      <w:marBottom w:val="0"/>
      <w:divBdr>
        <w:top w:val="none" w:sz="0" w:space="0" w:color="auto"/>
        <w:left w:val="none" w:sz="0" w:space="0" w:color="auto"/>
        <w:bottom w:val="none" w:sz="0" w:space="0" w:color="auto"/>
        <w:right w:val="none" w:sz="0" w:space="0" w:color="auto"/>
      </w:divBdr>
    </w:div>
    <w:div w:id="1784687235">
      <w:bodyDiv w:val="1"/>
      <w:marLeft w:val="0"/>
      <w:marRight w:val="0"/>
      <w:marTop w:val="0"/>
      <w:marBottom w:val="0"/>
      <w:divBdr>
        <w:top w:val="none" w:sz="0" w:space="0" w:color="auto"/>
        <w:left w:val="none" w:sz="0" w:space="0" w:color="auto"/>
        <w:bottom w:val="none" w:sz="0" w:space="0" w:color="auto"/>
        <w:right w:val="none" w:sz="0" w:space="0" w:color="auto"/>
      </w:divBdr>
    </w:div>
    <w:div w:id="1803572708">
      <w:bodyDiv w:val="1"/>
      <w:marLeft w:val="0"/>
      <w:marRight w:val="0"/>
      <w:marTop w:val="0"/>
      <w:marBottom w:val="0"/>
      <w:divBdr>
        <w:top w:val="none" w:sz="0" w:space="0" w:color="auto"/>
        <w:left w:val="none" w:sz="0" w:space="0" w:color="auto"/>
        <w:bottom w:val="none" w:sz="0" w:space="0" w:color="auto"/>
        <w:right w:val="none" w:sz="0" w:space="0" w:color="auto"/>
      </w:divBdr>
    </w:div>
    <w:div w:id="1864054136">
      <w:bodyDiv w:val="1"/>
      <w:marLeft w:val="0"/>
      <w:marRight w:val="0"/>
      <w:marTop w:val="0"/>
      <w:marBottom w:val="0"/>
      <w:divBdr>
        <w:top w:val="none" w:sz="0" w:space="0" w:color="auto"/>
        <w:left w:val="none" w:sz="0" w:space="0" w:color="auto"/>
        <w:bottom w:val="none" w:sz="0" w:space="0" w:color="auto"/>
        <w:right w:val="none" w:sz="0" w:space="0" w:color="auto"/>
      </w:divBdr>
      <w:divsChild>
        <w:div w:id="53047656">
          <w:marLeft w:val="0"/>
          <w:marRight w:val="0"/>
          <w:marTop w:val="0"/>
          <w:marBottom w:val="0"/>
          <w:divBdr>
            <w:top w:val="none" w:sz="0" w:space="0" w:color="auto"/>
            <w:left w:val="none" w:sz="0" w:space="0" w:color="auto"/>
            <w:bottom w:val="none" w:sz="0" w:space="0" w:color="auto"/>
            <w:right w:val="none" w:sz="0" w:space="0" w:color="auto"/>
          </w:divBdr>
        </w:div>
        <w:div w:id="426538221">
          <w:marLeft w:val="0"/>
          <w:marRight w:val="0"/>
          <w:marTop w:val="0"/>
          <w:marBottom w:val="0"/>
          <w:divBdr>
            <w:top w:val="none" w:sz="0" w:space="0" w:color="auto"/>
            <w:left w:val="none" w:sz="0" w:space="0" w:color="auto"/>
            <w:bottom w:val="none" w:sz="0" w:space="0" w:color="auto"/>
            <w:right w:val="none" w:sz="0" w:space="0" w:color="auto"/>
          </w:divBdr>
        </w:div>
        <w:div w:id="1059551531">
          <w:marLeft w:val="0"/>
          <w:marRight w:val="0"/>
          <w:marTop w:val="0"/>
          <w:marBottom w:val="0"/>
          <w:divBdr>
            <w:top w:val="none" w:sz="0" w:space="0" w:color="auto"/>
            <w:left w:val="none" w:sz="0" w:space="0" w:color="auto"/>
            <w:bottom w:val="none" w:sz="0" w:space="0" w:color="auto"/>
            <w:right w:val="none" w:sz="0" w:space="0" w:color="auto"/>
          </w:divBdr>
        </w:div>
        <w:div w:id="1585531492">
          <w:marLeft w:val="0"/>
          <w:marRight w:val="0"/>
          <w:marTop w:val="0"/>
          <w:marBottom w:val="0"/>
          <w:divBdr>
            <w:top w:val="none" w:sz="0" w:space="0" w:color="auto"/>
            <w:left w:val="none" w:sz="0" w:space="0" w:color="auto"/>
            <w:bottom w:val="none" w:sz="0" w:space="0" w:color="auto"/>
            <w:right w:val="none" w:sz="0" w:space="0" w:color="auto"/>
          </w:divBdr>
        </w:div>
      </w:divsChild>
    </w:div>
    <w:div w:id="1892493288">
      <w:bodyDiv w:val="1"/>
      <w:marLeft w:val="0"/>
      <w:marRight w:val="0"/>
      <w:marTop w:val="0"/>
      <w:marBottom w:val="0"/>
      <w:divBdr>
        <w:top w:val="none" w:sz="0" w:space="0" w:color="auto"/>
        <w:left w:val="none" w:sz="0" w:space="0" w:color="auto"/>
        <w:bottom w:val="none" w:sz="0" w:space="0" w:color="auto"/>
        <w:right w:val="none" w:sz="0" w:space="0" w:color="auto"/>
      </w:divBdr>
      <w:divsChild>
        <w:div w:id="38557123">
          <w:marLeft w:val="0"/>
          <w:marRight w:val="0"/>
          <w:marTop w:val="0"/>
          <w:marBottom w:val="0"/>
          <w:divBdr>
            <w:top w:val="none" w:sz="0" w:space="0" w:color="auto"/>
            <w:left w:val="none" w:sz="0" w:space="0" w:color="auto"/>
            <w:bottom w:val="none" w:sz="0" w:space="0" w:color="auto"/>
            <w:right w:val="none" w:sz="0" w:space="0" w:color="auto"/>
          </w:divBdr>
        </w:div>
        <w:div w:id="326906706">
          <w:marLeft w:val="0"/>
          <w:marRight w:val="0"/>
          <w:marTop w:val="0"/>
          <w:marBottom w:val="0"/>
          <w:divBdr>
            <w:top w:val="none" w:sz="0" w:space="0" w:color="auto"/>
            <w:left w:val="none" w:sz="0" w:space="0" w:color="auto"/>
            <w:bottom w:val="none" w:sz="0" w:space="0" w:color="auto"/>
            <w:right w:val="none" w:sz="0" w:space="0" w:color="auto"/>
          </w:divBdr>
        </w:div>
        <w:div w:id="357968045">
          <w:marLeft w:val="0"/>
          <w:marRight w:val="0"/>
          <w:marTop w:val="0"/>
          <w:marBottom w:val="0"/>
          <w:divBdr>
            <w:top w:val="none" w:sz="0" w:space="0" w:color="auto"/>
            <w:left w:val="none" w:sz="0" w:space="0" w:color="auto"/>
            <w:bottom w:val="none" w:sz="0" w:space="0" w:color="auto"/>
            <w:right w:val="none" w:sz="0" w:space="0" w:color="auto"/>
          </w:divBdr>
        </w:div>
        <w:div w:id="928389486">
          <w:marLeft w:val="0"/>
          <w:marRight w:val="0"/>
          <w:marTop w:val="0"/>
          <w:marBottom w:val="0"/>
          <w:divBdr>
            <w:top w:val="none" w:sz="0" w:space="0" w:color="auto"/>
            <w:left w:val="none" w:sz="0" w:space="0" w:color="auto"/>
            <w:bottom w:val="none" w:sz="0" w:space="0" w:color="auto"/>
            <w:right w:val="none" w:sz="0" w:space="0" w:color="auto"/>
          </w:divBdr>
        </w:div>
      </w:divsChild>
    </w:div>
    <w:div w:id="1893466598">
      <w:bodyDiv w:val="1"/>
      <w:marLeft w:val="0"/>
      <w:marRight w:val="0"/>
      <w:marTop w:val="0"/>
      <w:marBottom w:val="0"/>
      <w:divBdr>
        <w:top w:val="none" w:sz="0" w:space="0" w:color="auto"/>
        <w:left w:val="none" w:sz="0" w:space="0" w:color="auto"/>
        <w:bottom w:val="none" w:sz="0" w:space="0" w:color="auto"/>
        <w:right w:val="none" w:sz="0" w:space="0" w:color="auto"/>
      </w:divBdr>
      <w:divsChild>
        <w:div w:id="433480645">
          <w:marLeft w:val="0"/>
          <w:marRight w:val="0"/>
          <w:marTop w:val="0"/>
          <w:marBottom w:val="0"/>
          <w:divBdr>
            <w:top w:val="none" w:sz="0" w:space="0" w:color="auto"/>
            <w:left w:val="none" w:sz="0" w:space="0" w:color="auto"/>
            <w:bottom w:val="none" w:sz="0" w:space="0" w:color="auto"/>
            <w:right w:val="none" w:sz="0" w:space="0" w:color="auto"/>
          </w:divBdr>
        </w:div>
        <w:div w:id="434373879">
          <w:marLeft w:val="0"/>
          <w:marRight w:val="0"/>
          <w:marTop w:val="0"/>
          <w:marBottom w:val="0"/>
          <w:divBdr>
            <w:top w:val="none" w:sz="0" w:space="0" w:color="auto"/>
            <w:left w:val="none" w:sz="0" w:space="0" w:color="auto"/>
            <w:bottom w:val="none" w:sz="0" w:space="0" w:color="auto"/>
            <w:right w:val="none" w:sz="0" w:space="0" w:color="auto"/>
          </w:divBdr>
          <w:divsChild>
            <w:div w:id="1663967628">
              <w:marLeft w:val="0"/>
              <w:marRight w:val="0"/>
              <w:marTop w:val="0"/>
              <w:marBottom w:val="0"/>
              <w:divBdr>
                <w:top w:val="none" w:sz="0" w:space="0" w:color="auto"/>
                <w:left w:val="none" w:sz="0" w:space="0" w:color="auto"/>
                <w:bottom w:val="none" w:sz="0" w:space="0" w:color="auto"/>
                <w:right w:val="none" w:sz="0" w:space="0" w:color="auto"/>
              </w:divBdr>
              <w:divsChild>
                <w:div w:id="1197045119">
                  <w:blockQuote w:val="1"/>
                  <w:marLeft w:val="720"/>
                  <w:marRight w:val="720"/>
                  <w:marTop w:val="0"/>
                  <w:marBottom w:val="0"/>
                  <w:divBdr>
                    <w:top w:val="none" w:sz="0" w:space="0" w:color="auto"/>
                    <w:left w:val="none" w:sz="0" w:space="0" w:color="auto"/>
                    <w:bottom w:val="none" w:sz="0" w:space="0" w:color="auto"/>
                    <w:right w:val="none" w:sz="0" w:space="0" w:color="auto"/>
                  </w:divBdr>
                </w:div>
                <w:div w:id="1348021773">
                  <w:blockQuote w:val="1"/>
                  <w:marLeft w:val="720"/>
                  <w:marRight w:val="720"/>
                  <w:marTop w:val="0"/>
                  <w:marBottom w:val="0"/>
                  <w:divBdr>
                    <w:top w:val="none" w:sz="0" w:space="0" w:color="auto"/>
                    <w:left w:val="none" w:sz="0" w:space="0" w:color="auto"/>
                    <w:bottom w:val="none" w:sz="0" w:space="0" w:color="auto"/>
                    <w:right w:val="none" w:sz="0" w:space="0" w:color="auto"/>
                  </w:divBdr>
                </w:div>
                <w:div w:id="187152660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922986327">
      <w:bodyDiv w:val="1"/>
      <w:marLeft w:val="0"/>
      <w:marRight w:val="0"/>
      <w:marTop w:val="0"/>
      <w:marBottom w:val="0"/>
      <w:divBdr>
        <w:top w:val="none" w:sz="0" w:space="0" w:color="auto"/>
        <w:left w:val="none" w:sz="0" w:space="0" w:color="auto"/>
        <w:bottom w:val="none" w:sz="0" w:space="0" w:color="auto"/>
        <w:right w:val="none" w:sz="0" w:space="0" w:color="auto"/>
      </w:divBdr>
      <w:divsChild>
        <w:div w:id="290789199">
          <w:marLeft w:val="0"/>
          <w:marRight w:val="0"/>
          <w:marTop w:val="0"/>
          <w:marBottom w:val="0"/>
          <w:divBdr>
            <w:top w:val="none" w:sz="0" w:space="0" w:color="auto"/>
            <w:left w:val="none" w:sz="0" w:space="0" w:color="auto"/>
            <w:bottom w:val="none" w:sz="0" w:space="0" w:color="auto"/>
            <w:right w:val="none" w:sz="0" w:space="0" w:color="auto"/>
          </w:divBdr>
        </w:div>
        <w:div w:id="1091698907">
          <w:marLeft w:val="0"/>
          <w:marRight w:val="0"/>
          <w:marTop w:val="0"/>
          <w:marBottom w:val="0"/>
          <w:divBdr>
            <w:top w:val="none" w:sz="0" w:space="0" w:color="auto"/>
            <w:left w:val="none" w:sz="0" w:space="0" w:color="auto"/>
            <w:bottom w:val="none" w:sz="0" w:space="0" w:color="auto"/>
            <w:right w:val="none" w:sz="0" w:space="0" w:color="auto"/>
          </w:divBdr>
        </w:div>
        <w:div w:id="1315136941">
          <w:marLeft w:val="0"/>
          <w:marRight w:val="0"/>
          <w:marTop w:val="0"/>
          <w:marBottom w:val="0"/>
          <w:divBdr>
            <w:top w:val="none" w:sz="0" w:space="0" w:color="auto"/>
            <w:left w:val="none" w:sz="0" w:space="0" w:color="auto"/>
            <w:bottom w:val="none" w:sz="0" w:space="0" w:color="auto"/>
            <w:right w:val="none" w:sz="0" w:space="0" w:color="auto"/>
          </w:divBdr>
        </w:div>
        <w:div w:id="880021996">
          <w:marLeft w:val="0"/>
          <w:marRight w:val="0"/>
          <w:marTop w:val="0"/>
          <w:marBottom w:val="0"/>
          <w:divBdr>
            <w:top w:val="none" w:sz="0" w:space="0" w:color="auto"/>
            <w:left w:val="none" w:sz="0" w:space="0" w:color="auto"/>
            <w:bottom w:val="none" w:sz="0" w:space="0" w:color="auto"/>
            <w:right w:val="none" w:sz="0" w:space="0" w:color="auto"/>
          </w:divBdr>
        </w:div>
        <w:div w:id="539365707">
          <w:marLeft w:val="0"/>
          <w:marRight w:val="0"/>
          <w:marTop w:val="0"/>
          <w:marBottom w:val="0"/>
          <w:divBdr>
            <w:top w:val="none" w:sz="0" w:space="0" w:color="auto"/>
            <w:left w:val="none" w:sz="0" w:space="0" w:color="auto"/>
            <w:bottom w:val="none" w:sz="0" w:space="0" w:color="auto"/>
            <w:right w:val="none" w:sz="0" w:space="0" w:color="auto"/>
          </w:divBdr>
        </w:div>
        <w:div w:id="1969050516">
          <w:marLeft w:val="0"/>
          <w:marRight w:val="0"/>
          <w:marTop w:val="0"/>
          <w:marBottom w:val="0"/>
          <w:divBdr>
            <w:top w:val="none" w:sz="0" w:space="0" w:color="auto"/>
            <w:left w:val="none" w:sz="0" w:space="0" w:color="auto"/>
            <w:bottom w:val="none" w:sz="0" w:space="0" w:color="auto"/>
            <w:right w:val="none" w:sz="0" w:space="0" w:color="auto"/>
          </w:divBdr>
        </w:div>
        <w:div w:id="30960510">
          <w:marLeft w:val="0"/>
          <w:marRight w:val="0"/>
          <w:marTop w:val="0"/>
          <w:marBottom w:val="0"/>
          <w:divBdr>
            <w:top w:val="none" w:sz="0" w:space="0" w:color="auto"/>
            <w:left w:val="none" w:sz="0" w:space="0" w:color="auto"/>
            <w:bottom w:val="none" w:sz="0" w:space="0" w:color="auto"/>
            <w:right w:val="none" w:sz="0" w:space="0" w:color="auto"/>
          </w:divBdr>
        </w:div>
        <w:div w:id="1991520795">
          <w:marLeft w:val="0"/>
          <w:marRight w:val="0"/>
          <w:marTop w:val="0"/>
          <w:marBottom w:val="0"/>
          <w:divBdr>
            <w:top w:val="none" w:sz="0" w:space="0" w:color="auto"/>
            <w:left w:val="none" w:sz="0" w:space="0" w:color="auto"/>
            <w:bottom w:val="none" w:sz="0" w:space="0" w:color="auto"/>
            <w:right w:val="none" w:sz="0" w:space="0" w:color="auto"/>
          </w:divBdr>
        </w:div>
        <w:div w:id="1044252064">
          <w:marLeft w:val="0"/>
          <w:marRight w:val="0"/>
          <w:marTop w:val="0"/>
          <w:marBottom w:val="0"/>
          <w:divBdr>
            <w:top w:val="none" w:sz="0" w:space="0" w:color="auto"/>
            <w:left w:val="none" w:sz="0" w:space="0" w:color="auto"/>
            <w:bottom w:val="none" w:sz="0" w:space="0" w:color="auto"/>
            <w:right w:val="none" w:sz="0" w:space="0" w:color="auto"/>
          </w:divBdr>
        </w:div>
        <w:div w:id="1414625115">
          <w:marLeft w:val="0"/>
          <w:marRight w:val="0"/>
          <w:marTop w:val="0"/>
          <w:marBottom w:val="0"/>
          <w:divBdr>
            <w:top w:val="none" w:sz="0" w:space="0" w:color="auto"/>
            <w:left w:val="none" w:sz="0" w:space="0" w:color="auto"/>
            <w:bottom w:val="none" w:sz="0" w:space="0" w:color="auto"/>
            <w:right w:val="none" w:sz="0" w:space="0" w:color="auto"/>
          </w:divBdr>
        </w:div>
        <w:div w:id="35205693">
          <w:marLeft w:val="0"/>
          <w:marRight w:val="0"/>
          <w:marTop w:val="0"/>
          <w:marBottom w:val="0"/>
          <w:divBdr>
            <w:top w:val="none" w:sz="0" w:space="0" w:color="auto"/>
            <w:left w:val="none" w:sz="0" w:space="0" w:color="auto"/>
            <w:bottom w:val="none" w:sz="0" w:space="0" w:color="auto"/>
            <w:right w:val="none" w:sz="0" w:space="0" w:color="auto"/>
          </w:divBdr>
        </w:div>
        <w:div w:id="1921786940">
          <w:marLeft w:val="0"/>
          <w:marRight w:val="0"/>
          <w:marTop w:val="0"/>
          <w:marBottom w:val="0"/>
          <w:divBdr>
            <w:top w:val="none" w:sz="0" w:space="0" w:color="auto"/>
            <w:left w:val="none" w:sz="0" w:space="0" w:color="auto"/>
            <w:bottom w:val="none" w:sz="0" w:space="0" w:color="auto"/>
            <w:right w:val="none" w:sz="0" w:space="0" w:color="auto"/>
          </w:divBdr>
        </w:div>
        <w:div w:id="472257547">
          <w:marLeft w:val="0"/>
          <w:marRight w:val="0"/>
          <w:marTop w:val="0"/>
          <w:marBottom w:val="0"/>
          <w:divBdr>
            <w:top w:val="none" w:sz="0" w:space="0" w:color="auto"/>
            <w:left w:val="none" w:sz="0" w:space="0" w:color="auto"/>
            <w:bottom w:val="none" w:sz="0" w:space="0" w:color="auto"/>
            <w:right w:val="none" w:sz="0" w:space="0" w:color="auto"/>
          </w:divBdr>
        </w:div>
      </w:divsChild>
    </w:div>
    <w:div w:id="1997876485">
      <w:bodyDiv w:val="1"/>
      <w:marLeft w:val="0"/>
      <w:marRight w:val="0"/>
      <w:marTop w:val="0"/>
      <w:marBottom w:val="0"/>
      <w:divBdr>
        <w:top w:val="none" w:sz="0" w:space="0" w:color="auto"/>
        <w:left w:val="none" w:sz="0" w:space="0" w:color="auto"/>
        <w:bottom w:val="none" w:sz="0" w:space="0" w:color="auto"/>
        <w:right w:val="none" w:sz="0" w:space="0" w:color="auto"/>
      </w:divBdr>
    </w:div>
    <w:div w:id="2101556937">
      <w:bodyDiv w:val="1"/>
      <w:marLeft w:val="0"/>
      <w:marRight w:val="0"/>
      <w:marTop w:val="0"/>
      <w:marBottom w:val="0"/>
      <w:divBdr>
        <w:top w:val="none" w:sz="0" w:space="0" w:color="auto"/>
        <w:left w:val="none" w:sz="0" w:space="0" w:color="auto"/>
        <w:bottom w:val="none" w:sz="0" w:space="0" w:color="auto"/>
        <w:right w:val="none" w:sz="0" w:space="0" w:color="auto"/>
      </w:divBdr>
    </w:div>
    <w:div w:id="2107117839">
      <w:bodyDiv w:val="1"/>
      <w:marLeft w:val="0"/>
      <w:marRight w:val="0"/>
      <w:marTop w:val="0"/>
      <w:marBottom w:val="0"/>
      <w:divBdr>
        <w:top w:val="none" w:sz="0" w:space="0" w:color="auto"/>
        <w:left w:val="none" w:sz="0" w:space="0" w:color="auto"/>
        <w:bottom w:val="none" w:sz="0" w:space="0" w:color="auto"/>
        <w:right w:val="none" w:sz="0" w:space="0" w:color="auto"/>
      </w:divBdr>
      <w:divsChild>
        <w:div w:id="827743992">
          <w:marLeft w:val="0"/>
          <w:marRight w:val="0"/>
          <w:marTop w:val="0"/>
          <w:marBottom w:val="0"/>
          <w:divBdr>
            <w:top w:val="none" w:sz="0" w:space="0" w:color="auto"/>
            <w:left w:val="none" w:sz="0" w:space="0" w:color="auto"/>
            <w:bottom w:val="none" w:sz="0" w:space="0" w:color="auto"/>
            <w:right w:val="none" w:sz="0" w:space="0" w:color="auto"/>
          </w:divBdr>
          <w:divsChild>
            <w:div w:id="1209492225">
              <w:marLeft w:val="0"/>
              <w:marRight w:val="0"/>
              <w:marTop w:val="0"/>
              <w:marBottom w:val="0"/>
              <w:divBdr>
                <w:top w:val="none" w:sz="0" w:space="0" w:color="auto"/>
                <w:left w:val="none" w:sz="0" w:space="0" w:color="auto"/>
                <w:bottom w:val="none" w:sz="0" w:space="0" w:color="auto"/>
                <w:right w:val="none" w:sz="0" w:space="0" w:color="auto"/>
              </w:divBdr>
            </w:div>
            <w:div w:id="20377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6705">
      <w:bodyDiv w:val="1"/>
      <w:marLeft w:val="0"/>
      <w:marRight w:val="0"/>
      <w:marTop w:val="0"/>
      <w:marBottom w:val="0"/>
      <w:divBdr>
        <w:top w:val="none" w:sz="0" w:space="0" w:color="auto"/>
        <w:left w:val="none" w:sz="0" w:space="0" w:color="auto"/>
        <w:bottom w:val="none" w:sz="0" w:space="0" w:color="auto"/>
        <w:right w:val="none" w:sz="0" w:space="0" w:color="auto"/>
      </w:divBdr>
      <w:divsChild>
        <w:div w:id="786508914">
          <w:marLeft w:val="0"/>
          <w:marRight w:val="0"/>
          <w:marTop w:val="0"/>
          <w:marBottom w:val="0"/>
          <w:divBdr>
            <w:top w:val="none" w:sz="0" w:space="0" w:color="auto"/>
            <w:left w:val="none" w:sz="0" w:space="0" w:color="auto"/>
            <w:bottom w:val="none" w:sz="0" w:space="0" w:color="auto"/>
            <w:right w:val="none" w:sz="0" w:space="0" w:color="auto"/>
          </w:divBdr>
          <w:divsChild>
            <w:div w:id="528568384">
              <w:marLeft w:val="0"/>
              <w:marRight w:val="0"/>
              <w:marTop w:val="0"/>
              <w:marBottom w:val="0"/>
              <w:divBdr>
                <w:top w:val="none" w:sz="0" w:space="0" w:color="auto"/>
                <w:left w:val="none" w:sz="0" w:space="0" w:color="auto"/>
                <w:bottom w:val="none" w:sz="0" w:space="0" w:color="auto"/>
                <w:right w:val="none" w:sz="0" w:space="0" w:color="auto"/>
              </w:divBdr>
            </w:div>
            <w:div w:id="14741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7119">
      <w:bodyDiv w:val="1"/>
      <w:marLeft w:val="0"/>
      <w:marRight w:val="0"/>
      <w:marTop w:val="0"/>
      <w:marBottom w:val="0"/>
      <w:divBdr>
        <w:top w:val="none" w:sz="0" w:space="0" w:color="auto"/>
        <w:left w:val="none" w:sz="0" w:space="0" w:color="auto"/>
        <w:bottom w:val="none" w:sz="0" w:space="0" w:color="auto"/>
        <w:right w:val="none" w:sz="0" w:space="0" w:color="auto"/>
      </w:divBdr>
    </w:div>
    <w:div w:id="2136555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oltantertonnc@hotmail.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Whittle</dc:creator>
  <cp:keywords/>
  <dc:description/>
  <cp:lastModifiedBy>Olivia Mason</cp:lastModifiedBy>
  <cp:revision>2</cp:revision>
  <cp:lastPrinted>2025-09-01T06:16:00Z</cp:lastPrinted>
  <dcterms:created xsi:type="dcterms:W3CDTF">2025-09-23T10:05:00Z</dcterms:created>
  <dcterms:modified xsi:type="dcterms:W3CDTF">2025-09-23T10:05:00Z</dcterms:modified>
</cp:coreProperties>
</file>